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DC3D" w14:textId="77777777" w:rsidR="002218BD" w:rsidRPr="002218BD" w:rsidRDefault="002218BD" w:rsidP="002218BD">
      <w:pPr>
        <w:jc w:val="center"/>
        <w:rPr>
          <w:rFonts w:ascii="Times" w:hAnsi="Times"/>
          <w:b/>
          <w:sz w:val="28"/>
          <w:szCs w:val="28"/>
          <w:lang w:bidi="x-none"/>
        </w:rPr>
      </w:pPr>
      <w:r w:rsidRPr="002218BD">
        <w:rPr>
          <w:rFonts w:ascii="Times" w:hAnsi="Times"/>
          <w:b/>
          <w:sz w:val="28"/>
          <w:szCs w:val="28"/>
          <w:lang w:bidi="x-none"/>
        </w:rPr>
        <w:t>Undergraduate Studies Advisory Committee</w:t>
      </w:r>
    </w:p>
    <w:p w14:paraId="591989FE" w14:textId="025BE0C8" w:rsidR="002218BD" w:rsidRPr="002218BD" w:rsidRDefault="002218BD" w:rsidP="002218BD">
      <w:pPr>
        <w:jc w:val="center"/>
        <w:rPr>
          <w:rFonts w:ascii="Times" w:hAnsi="Times"/>
          <w:b/>
          <w:lang w:bidi="x-none"/>
        </w:rPr>
      </w:pPr>
      <w:r w:rsidRPr="002218BD">
        <w:rPr>
          <w:rFonts w:ascii="Times" w:hAnsi="Times"/>
          <w:b/>
          <w:lang w:bidi="x-none"/>
        </w:rPr>
        <w:t>20</w:t>
      </w:r>
      <w:r w:rsidR="009249E5">
        <w:rPr>
          <w:rFonts w:ascii="Times" w:hAnsi="Times"/>
          <w:b/>
          <w:lang w:bidi="x-none"/>
        </w:rPr>
        <w:t>1</w:t>
      </w:r>
      <w:r w:rsidR="00E054B9">
        <w:rPr>
          <w:rFonts w:ascii="Times" w:hAnsi="Times"/>
          <w:b/>
          <w:lang w:bidi="x-none"/>
        </w:rPr>
        <w:t>9</w:t>
      </w:r>
      <w:r w:rsidRPr="002218BD">
        <w:rPr>
          <w:rFonts w:ascii="Times" w:hAnsi="Times"/>
          <w:b/>
          <w:lang w:bidi="x-none"/>
        </w:rPr>
        <w:t>-20</w:t>
      </w:r>
      <w:r w:rsidR="00E054B9">
        <w:rPr>
          <w:rFonts w:ascii="Times" w:hAnsi="Times"/>
          <w:b/>
          <w:lang w:bidi="x-none"/>
        </w:rPr>
        <w:t>20</w:t>
      </w:r>
      <w:r w:rsidRPr="002218BD">
        <w:rPr>
          <w:rFonts w:ascii="Times" w:hAnsi="Times"/>
          <w:b/>
          <w:lang w:bidi="x-none"/>
        </w:rPr>
        <w:t xml:space="preserve"> Membership</w:t>
      </w:r>
    </w:p>
    <w:p w14:paraId="43CFACE7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1128F0FD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2A2529B1" w14:textId="042BF89E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</w:t>
      </w:r>
      <w:r w:rsidR="00120830" w:rsidRPr="002218BD">
        <w:rPr>
          <w:rFonts w:ascii="Times" w:hAnsi="Times"/>
          <w:b/>
          <w:sz w:val="22"/>
          <w:szCs w:val="22"/>
          <w:lang w:bidi="x-none"/>
        </w:rPr>
        <w:t xml:space="preserve">and Assistant 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Deans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from </w:t>
      </w:r>
      <w:r w:rsidR="00E05E57">
        <w:rPr>
          <w:rFonts w:ascii="Times" w:hAnsi="Times"/>
          <w:b/>
          <w:sz w:val="22"/>
          <w:szCs w:val="22"/>
          <w:lang w:bidi="x-none"/>
        </w:rPr>
        <w:t>six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colleges with largest undergraduate enrollment</w:t>
      </w:r>
    </w:p>
    <w:p w14:paraId="310898F7" w14:textId="6EBD3733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(term indefinite)</w:t>
      </w:r>
    </w:p>
    <w:p w14:paraId="31E11832" w14:textId="7F33E0E0" w:rsidR="00B44D8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sz w:val="22"/>
          <w:szCs w:val="22"/>
          <w:lang w:bidi="x-none"/>
        </w:rPr>
        <w:t>Mark Bernstein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>–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 xml:space="preserve">Moody </w:t>
      </w:r>
      <w:r w:rsidRPr="002218BD">
        <w:rPr>
          <w:rFonts w:ascii="Times" w:hAnsi="Times"/>
          <w:sz w:val="22"/>
          <w:szCs w:val="22"/>
          <w:lang w:bidi="x-none"/>
        </w:rPr>
        <w:t>College of Communication</w:t>
      </w:r>
    </w:p>
    <w:p w14:paraId="25ED7C2C" w14:textId="163E7F0C" w:rsidR="00E05E57" w:rsidRPr="002218BD" w:rsidRDefault="00E05E57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Andrew </w:t>
      </w:r>
      <w:proofErr w:type="spellStart"/>
      <w:r>
        <w:rPr>
          <w:rFonts w:ascii="Times" w:hAnsi="Times"/>
          <w:sz w:val="22"/>
          <w:szCs w:val="22"/>
          <w:lang w:bidi="x-none"/>
        </w:rPr>
        <w:t>Dell’Antonio</w:t>
      </w:r>
      <w:proofErr w:type="spellEnd"/>
      <w:r>
        <w:rPr>
          <w:rFonts w:ascii="Times" w:hAnsi="Times"/>
          <w:sz w:val="22"/>
          <w:szCs w:val="22"/>
          <w:lang w:bidi="x-none"/>
        </w:rPr>
        <w:t xml:space="preserve"> – College of Fine Arts </w:t>
      </w:r>
    </w:p>
    <w:p w14:paraId="2369FAB0" w14:textId="2C2423EE" w:rsidR="00B44D8D" w:rsidRPr="002218B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sz w:val="22"/>
          <w:szCs w:val="22"/>
          <w:lang w:bidi="x-none"/>
        </w:rPr>
        <w:t>Richard Flores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College of Liberal Arts</w:t>
      </w:r>
    </w:p>
    <w:p w14:paraId="33C2FCD4" w14:textId="6EDF3BC8" w:rsidR="00B44D8D" w:rsidRPr="002218BD" w:rsidRDefault="00437545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David Vanden</w:t>
      </w:r>
      <w:r w:rsidR="00F726E1">
        <w:rPr>
          <w:rFonts w:ascii="Times" w:hAnsi="Times"/>
          <w:sz w:val="22"/>
          <w:szCs w:val="22"/>
          <w:lang w:bidi="x-none"/>
        </w:rPr>
        <w:t xml:space="preserve"> Bo</w:t>
      </w:r>
      <w:r>
        <w:rPr>
          <w:rFonts w:ascii="Times" w:hAnsi="Times"/>
          <w:sz w:val="22"/>
          <w:szCs w:val="22"/>
          <w:lang w:bidi="x-none"/>
        </w:rPr>
        <w:t>ut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College of Natural Sciences</w:t>
      </w:r>
    </w:p>
    <w:p w14:paraId="5A6A2CC4" w14:textId="273B56F5" w:rsidR="00B44D8D" w:rsidRPr="002218BD" w:rsidRDefault="00477E35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Douglas Morrice</w:t>
      </w:r>
      <w:bookmarkStart w:id="0" w:name="_GoBack"/>
      <w:bookmarkEnd w:id="0"/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McCombs School of Business</w:t>
      </w:r>
    </w:p>
    <w:p w14:paraId="364431EF" w14:textId="36570C9B" w:rsidR="00D073CC" w:rsidRPr="002218B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sz w:val="22"/>
          <w:szCs w:val="22"/>
          <w:lang w:bidi="x-none"/>
        </w:rPr>
        <w:t xml:space="preserve">Gerald </w:t>
      </w:r>
      <w:proofErr w:type="spellStart"/>
      <w:r w:rsidRPr="002218BD">
        <w:rPr>
          <w:rFonts w:ascii="Times" w:hAnsi="Times"/>
          <w:sz w:val="22"/>
          <w:szCs w:val="22"/>
          <w:lang w:bidi="x-none"/>
        </w:rPr>
        <w:t>Speitel</w:t>
      </w:r>
      <w:proofErr w:type="spellEnd"/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Cockrell School of Engineering</w:t>
      </w:r>
    </w:p>
    <w:p w14:paraId="713C6DFF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6BFB9FCD" w14:textId="7F410C29" w:rsidR="002218BD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Dean representation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from smaller colleges</w:t>
      </w:r>
    </w:p>
    <w:p w14:paraId="3654B71D" w14:textId="76D008E3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</w:t>
      </w:r>
      <w:r w:rsidR="00776514">
        <w:rPr>
          <w:rFonts w:ascii="Times" w:hAnsi="Times"/>
          <w:b/>
          <w:sz w:val="22"/>
          <w:szCs w:val="22"/>
          <w:lang w:bidi="x-none"/>
        </w:rPr>
        <w:t>two-</w:t>
      </w:r>
      <w:r w:rsidR="001A067B">
        <w:rPr>
          <w:rFonts w:ascii="Times" w:hAnsi="Times"/>
          <w:b/>
          <w:sz w:val="22"/>
          <w:szCs w:val="22"/>
          <w:lang w:bidi="x-none"/>
        </w:rPr>
        <w:t xml:space="preserve">year </w:t>
      </w:r>
      <w:r w:rsidRPr="002218BD">
        <w:rPr>
          <w:rFonts w:ascii="Times" w:hAnsi="Times"/>
          <w:b/>
          <w:sz w:val="22"/>
          <w:szCs w:val="22"/>
          <w:lang w:bidi="x-none"/>
        </w:rPr>
        <w:t>term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rotating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among all other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colleges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with undergraduate enrollment</w:t>
      </w:r>
      <w:r w:rsidRPr="002218BD">
        <w:rPr>
          <w:rFonts w:ascii="Times" w:hAnsi="Times"/>
          <w:b/>
          <w:sz w:val="22"/>
          <w:szCs w:val="22"/>
          <w:lang w:bidi="x-none"/>
        </w:rPr>
        <w:t>)</w:t>
      </w:r>
    </w:p>
    <w:p w14:paraId="6B01A787" w14:textId="38A2636A" w:rsidR="00B44D8D" w:rsidRPr="002218BD" w:rsidRDefault="00A85F79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Carol Gaskamp</w:t>
      </w:r>
      <w:r w:rsidR="003D39EF">
        <w:rPr>
          <w:rFonts w:ascii="Times" w:hAnsi="Times"/>
          <w:sz w:val="22"/>
          <w:szCs w:val="22"/>
          <w:lang w:bidi="x-none"/>
        </w:rPr>
        <w:t xml:space="preserve"> </w:t>
      </w:r>
      <w:r w:rsidR="007C7447" w:rsidRPr="00396189">
        <w:rPr>
          <w:rFonts w:ascii="Times" w:hAnsi="Times"/>
          <w:sz w:val="22"/>
          <w:szCs w:val="22"/>
          <w:lang w:bidi="x-none"/>
        </w:rPr>
        <w:t>–</w:t>
      </w:r>
      <w:r w:rsidR="00921FEA" w:rsidRPr="00396189">
        <w:rPr>
          <w:rFonts w:ascii="Times" w:hAnsi="Times"/>
          <w:sz w:val="22"/>
          <w:szCs w:val="22"/>
          <w:lang w:bidi="x-none"/>
        </w:rPr>
        <w:t xml:space="preserve"> </w:t>
      </w:r>
      <w:r w:rsidR="00CA741C">
        <w:rPr>
          <w:rFonts w:ascii="Times" w:hAnsi="Times"/>
          <w:sz w:val="22"/>
          <w:szCs w:val="22"/>
          <w:lang w:bidi="x-none"/>
        </w:rPr>
        <w:t>School of Nursing</w:t>
      </w:r>
      <w:r w:rsidR="005B586B" w:rsidRPr="00396189">
        <w:rPr>
          <w:rFonts w:ascii="Times" w:hAnsi="Times"/>
          <w:sz w:val="22"/>
          <w:szCs w:val="22"/>
          <w:lang w:bidi="x-none"/>
        </w:rPr>
        <w:t xml:space="preserve"> (term ends 8/31/</w:t>
      </w:r>
      <w:r w:rsidR="00CA741C">
        <w:rPr>
          <w:rFonts w:ascii="Times" w:hAnsi="Times"/>
          <w:sz w:val="22"/>
          <w:szCs w:val="22"/>
          <w:lang w:bidi="x-none"/>
        </w:rPr>
        <w:t>21</w:t>
      </w:r>
      <w:r w:rsidR="005B586B" w:rsidRPr="00396189">
        <w:rPr>
          <w:rFonts w:ascii="Times" w:hAnsi="Times"/>
          <w:sz w:val="22"/>
          <w:szCs w:val="22"/>
          <w:lang w:bidi="x-none"/>
        </w:rPr>
        <w:t>)</w:t>
      </w:r>
    </w:p>
    <w:p w14:paraId="3984D7A3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46B3BBDF" w14:textId="77777777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Members of the Faculty </w:t>
      </w:r>
    </w:p>
    <w:p w14:paraId="385149C7" w14:textId="2577558A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(three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516D6FF9" w14:textId="1986BF0B" w:rsidR="007C7447" w:rsidRDefault="00870CAE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Chris Bain</w:t>
      </w:r>
      <w:r w:rsidR="007C7447" w:rsidRPr="00FA353B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Art &amp; Art History</w:t>
      </w:r>
      <w:r w:rsidR="007C7447" w:rsidRPr="00FA353B">
        <w:rPr>
          <w:rFonts w:ascii="Times" w:hAnsi="Times"/>
          <w:sz w:val="22"/>
          <w:szCs w:val="22"/>
          <w:lang w:bidi="x-none"/>
        </w:rPr>
        <w:t xml:space="preserve"> (term ends 8/31/</w:t>
      </w:r>
      <w:proofErr w:type="gramStart"/>
      <w:r w:rsidR="007C7447" w:rsidRPr="00FA353B">
        <w:rPr>
          <w:rFonts w:ascii="Times" w:hAnsi="Times"/>
          <w:sz w:val="22"/>
          <w:szCs w:val="22"/>
          <w:lang w:bidi="x-none"/>
        </w:rPr>
        <w:t>20)</w:t>
      </w:r>
      <w:r>
        <w:rPr>
          <w:rFonts w:ascii="Times" w:hAnsi="Times"/>
          <w:sz w:val="22"/>
          <w:szCs w:val="22"/>
          <w:lang w:bidi="x-none"/>
        </w:rPr>
        <w:t>*</w:t>
      </w:r>
      <w:proofErr w:type="gramEnd"/>
    </w:p>
    <w:p w14:paraId="185CF3FE" w14:textId="47BC48FD" w:rsidR="009C58BB" w:rsidRDefault="009C58BB" w:rsidP="009C58BB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Ruth Buskirk – Biology</w:t>
      </w:r>
      <w:r w:rsidR="008A5F9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 xml:space="preserve">(term ends </w:t>
      </w:r>
      <w:r>
        <w:rPr>
          <w:rFonts w:ascii="Times" w:hAnsi="Times"/>
          <w:sz w:val="22"/>
          <w:szCs w:val="22"/>
          <w:lang w:bidi="x-none"/>
        </w:rPr>
        <w:t>8/31/22</w:t>
      </w:r>
      <w:r w:rsidRPr="002218BD">
        <w:rPr>
          <w:rFonts w:ascii="Times" w:hAnsi="Times"/>
          <w:sz w:val="22"/>
          <w:szCs w:val="22"/>
          <w:lang w:bidi="x-none"/>
        </w:rPr>
        <w:t>)</w:t>
      </w:r>
    </w:p>
    <w:p w14:paraId="431DF8BE" w14:textId="40C3A302" w:rsidR="00B44D8D" w:rsidRDefault="006109A9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Brian </w:t>
      </w:r>
      <w:proofErr w:type="spellStart"/>
      <w:r>
        <w:rPr>
          <w:rFonts w:ascii="Times" w:hAnsi="Times"/>
          <w:sz w:val="22"/>
          <w:szCs w:val="22"/>
          <w:lang w:bidi="x-none"/>
        </w:rPr>
        <w:t>Korgel</w:t>
      </w:r>
      <w:proofErr w:type="spellEnd"/>
      <w:r w:rsidR="003A1E4A">
        <w:rPr>
          <w:rFonts w:ascii="Times" w:hAnsi="Times"/>
          <w:sz w:val="22"/>
          <w:szCs w:val="22"/>
          <w:lang w:bidi="x-none"/>
        </w:rPr>
        <w:t xml:space="preserve"> </w:t>
      </w:r>
      <w:r w:rsidR="007C7447">
        <w:rPr>
          <w:rFonts w:ascii="Times" w:hAnsi="Times"/>
          <w:sz w:val="22"/>
          <w:szCs w:val="22"/>
          <w:lang w:bidi="x-none"/>
        </w:rPr>
        <w:t>–</w:t>
      </w:r>
      <w:r w:rsidR="003A1E4A">
        <w:rPr>
          <w:rFonts w:ascii="Times" w:hAnsi="Times"/>
          <w:sz w:val="22"/>
          <w:szCs w:val="22"/>
          <w:lang w:bidi="x-none"/>
        </w:rPr>
        <w:t xml:space="preserve"> </w:t>
      </w:r>
      <w:r w:rsidR="00AD3B80">
        <w:rPr>
          <w:rFonts w:ascii="Times" w:hAnsi="Times"/>
          <w:sz w:val="22"/>
          <w:szCs w:val="22"/>
          <w:lang w:bidi="x-none"/>
        </w:rPr>
        <w:t>Chemical</w:t>
      </w:r>
      <w:r w:rsidR="003A1E4A">
        <w:rPr>
          <w:rFonts w:ascii="Times" w:hAnsi="Times"/>
          <w:sz w:val="22"/>
          <w:szCs w:val="22"/>
          <w:lang w:bidi="x-none"/>
        </w:rPr>
        <w:t xml:space="preserve"> Engineering (term ends 8/31/</w:t>
      </w:r>
      <w:r>
        <w:rPr>
          <w:rFonts w:ascii="Times" w:hAnsi="Times"/>
          <w:sz w:val="22"/>
          <w:szCs w:val="22"/>
          <w:lang w:bidi="x-none"/>
        </w:rPr>
        <w:t>21</w:t>
      </w:r>
      <w:r w:rsidR="003A1E4A">
        <w:rPr>
          <w:rFonts w:ascii="Times" w:hAnsi="Times"/>
          <w:sz w:val="22"/>
          <w:szCs w:val="22"/>
          <w:lang w:bidi="x-none"/>
        </w:rPr>
        <w:t>)</w:t>
      </w:r>
    </w:p>
    <w:p w14:paraId="65EE1F7A" w14:textId="2F7A0B5B" w:rsidR="00AD3B80" w:rsidRDefault="006109A9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Yolanda Padilla</w:t>
      </w:r>
      <w:r w:rsidR="00AD3B80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Social Work</w:t>
      </w:r>
      <w:r w:rsidR="00AD3B80">
        <w:rPr>
          <w:rFonts w:ascii="Times" w:hAnsi="Times"/>
          <w:sz w:val="22"/>
          <w:szCs w:val="22"/>
          <w:lang w:bidi="x-none"/>
        </w:rPr>
        <w:t xml:space="preserve"> (terms ends 8/31/</w:t>
      </w:r>
      <w:r>
        <w:rPr>
          <w:rFonts w:ascii="Times" w:hAnsi="Times"/>
          <w:sz w:val="22"/>
          <w:szCs w:val="22"/>
          <w:lang w:bidi="x-none"/>
        </w:rPr>
        <w:t>21</w:t>
      </w:r>
      <w:r w:rsidR="00AD3B80">
        <w:rPr>
          <w:rFonts w:ascii="Times" w:hAnsi="Times"/>
          <w:sz w:val="22"/>
          <w:szCs w:val="22"/>
          <w:lang w:bidi="x-none"/>
        </w:rPr>
        <w:t>)</w:t>
      </w:r>
    </w:p>
    <w:p w14:paraId="78125D53" w14:textId="6794AB0E" w:rsidR="009C58BB" w:rsidRDefault="009C58BB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Elizabeth Scala – English (term ends 8/31/22)</w:t>
      </w:r>
    </w:p>
    <w:p w14:paraId="6AC409D4" w14:textId="4D733105" w:rsidR="007C7447" w:rsidRDefault="007C7447" w:rsidP="00B44D8D">
      <w:pPr>
        <w:rPr>
          <w:rFonts w:ascii="Times" w:hAnsi="Times"/>
          <w:sz w:val="22"/>
          <w:szCs w:val="22"/>
          <w:lang w:bidi="x-none"/>
        </w:rPr>
      </w:pPr>
      <w:r w:rsidRPr="00FA353B">
        <w:rPr>
          <w:rFonts w:ascii="Times" w:hAnsi="Times"/>
          <w:sz w:val="22"/>
          <w:szCs w:val="22"/>
          <w:lang w:bidi="x-none"/>
        </w:rPr>
        <w:t xml:space="preserve">Sharon </w:t>
      </w:r>
      <w:proofErr w:type="spellStart"/>
      <w:r w:rsidRPr="00FA353B">
        <w:rPr>
          <w:rFonts w:ascii="Times" w:hAnsi="Times"/>
          <w:sz w:val="22"/>
          <w:szCs w:val="22"/>
          <w:lang w:bidi="x-none"/>
        </w:rPr>
        <w:t>Strover</w:t>
      </w:r>
      <w:proofErr w:type="spellEnd"/>
      <w:r w:rsidRPr="00FA353B">
        <w:rPr>
          <w:rFonts w:ascii="Times" w:hAnsi="Times"/>
          <w:sz w:val="22"/>
          <w:szCs w:val="22"/>
          <w:lang w:bidi="x-none"/>
        </w:rPr>
        <w:t xml:space="preserve"> – Radio-Television-Film (term ends 8/31/20)</w:t>
      </w:r>
    </w:p>
    <w:p w14:paraId="501C948B" w14:textId="77777777" w:rsidR="003A1E4A" w:rsidRPr="003A1E4A" w:rsidRDefault="003A1E4A" w:rsidP="00B44D8D">
      <w:pPr>
        <w:rPr>
          <w:rFonts w:ascii="Times" w:hAnsi="Times"/>
          <w:sz w:val="22"/>
          <w:szCs w:val="22"/>
          <w:lang w:bidi="x-none"/>
        </w:rPr>
      </w:pPr>
    </w:p>
    <w:p w14:paraId="2FEF3D4A" w14:textId="77777777" w:rsidR="002218B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Faculty Council Representative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 liaison with Educational Policy Committee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</w:t>
      </w:r>
    </w:p>
    <w:p w14:paraId="6FDC57C1" w14:textId="4E16C22C" w:rsidR="00B44D8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(one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>year term)</w:t>
      </w:r>
    </w:p>
    <w:p w14:paraId="731F72EF" w14:textId="439BA869" w:rsidR="00B44D8D" w:rsidRPr="002218BD" w:rsidRDefault="000A200B" w:rsidP="005B586B">
      <w:pPr>
        <w:ind w:left="-18"/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Lorenzo Sadun</w:t>
      </w:r>
      <w:r w:rsidR="00FA353B">
        <w:rPr>
          <w:rFonts w:ascii="Times" w:hAnsi="Times"/>
          <w:sz w:val="22"/>
          <w:szCs w:val="22"/>
          <w:lang w:bidi="x-none"/>
        </w:rPr>
        <w:t xml:space="preserve">– </w:t>
      </w:r>
      <w:r w:rsidR="00995476">
        <w:rPr>
          <w:rFonts w:ascii="Times" w:hAnsi="Times"/>
          <w:sz w:val="22"/>
          <w:szCs w:val="22"/>
          <w:lang w:bidi="x-none"/>
        </w:rPr>
        <w:t>Mathematics</w:t>
      </w:r>
      <w:r w:rsidR="003D2FC1" w:rsidRPr="00FA353B">
        <w:rPr>
          <w:rFonts w:ascii="Times" w:hAnsi="Times"/>
          <w:sz w:val="22"/>
          <w:szCs w:val="22"/>
          <w:lang w:bidi="x-none"/>
        </w:rPr>
        <w:t xml:space="preserve"> </w:t>
      </w:r>
      <w:r w:rsidR="005B586B" w:rsidRPr="00FA353B">
        <w:rPr>
          <w:rFonts w:ascii="Times" w:hAnsi="Times"/>
          <w:sz w:val="22"/>
          <w:szCs w:val="22"/>
          <w:lang w:bidi="x-none"/>
        </w:rPr>
        <w:t>(term ends 8/31/</w:t>
      </w:r>
      <w:r w:rsidR="00CA741C">
        <w:rPr>
          <w:rFonts w:ascii="Times" w:hAnsi="Times"/>
          <w:sz w:val="22"/>
          <w:szCs w:val="22"/>
          <w:lang w:bidi="x-none"/>
        </w:rPr>
        <w:t>20</w:t>
      </w:r>
      <w:r w:rsidR="005B586B" w:rsidRPr="00FA353B">
        <w:rPr>
          <w:rFonts w:ascii="Times" w:hAnsi="Times"/>
          <w:sz w:val="22"/>
          <w:szCs w:val="22"/>
          <w:lang w:bidi="x-none"/>
        </w:rPr>
        <w:t>)</w:t>
      </w:r>
    </w:p>
    <w:p w14:paraId="1889235A" w14:textId="77777777" w:rsidR="00B44D8D" w:rsidRPr="002218BD" w:rsidRDefault="00B44D8D" w:rsidP="00B44D8D">
      <w:pPr>
        <w:rPr>
          <w:rFonts w:ascii="Times" w:hAnsi="Times"/>
          <w:i/>
          <w:sz w:val="22"/>
          <w:szCs w:val="22"/>
          <w:lang w:bidi="x-none"/>
        </w:rPr>
      </w:pPr>
    </w:p>
    <w:p w14:paraId="4833941F" w14:textId="77777777" w:rsidR="00BF4307" w:rsidRPr="002218BD" w:rsidRDefault="00BF4307" w:rsidP="00BF4307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Students (one</w:t>
      </w:r>
      <w:r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7DC6457F" w14:textId="270278E1" w:rsidR="00BF4307" w:rsidRPr="00FA353B" w:rsidRDefault="005C3700" w:rsidP="00BF4307">
      <w:pPr>
        <w:rPr>
          <w:rFonts w:ascii="Times" w:hAnsi="Times"/>
          <w:sz w:val="22"/>
          <w:szCs w:val="22"/>
          <w:lang w:bidi="x-none"/>
        </w:rPr>
      </w:pPr>
      <w:proofErr w:type="spellStart"/>
      <w:r>
        <w:rPr>
          <w:rFonts w:ascii="Times" w:hAnsi="Times"/>
          <w:sz w:val="22"/>
          <w:szCs w:val="22"/>
          <w:lang w:bidi="x-none"/>
        </w:rPr>
        <w:t>Elana</w:t>
      </w:r>
      <w:proofErr w:type="spellEnd"/>
      <w:r>
        <w:rPr>
          <w:rFonts w:ascii="Times" w:hAnsi="Times"/>
          <w:sz w:val="22"/>
          <w:szCs w:val="22"/>
          <w:lang w:bidi="x-none"/>
        </w:rPr>
        <w:t xml:space="preserve"> Ivanova</w:t>
      </w:r>
      <w:r w:rsidR="00BF4307" w:rsidRPr="00FA353B">
        <w:rPr>
          <w:rFonts w:ascii="Times" w:hAnsi="Times"/>
          <w:sz w:val="22"/>
          <w:szCs w:val="22"/>
          <w:lang w:bidi="x-none"/>
        </w:rPr>
        <w:t xml:space="preserve"> - Senate of College Councils (term ends summer 20</w:t>
      </w:r>
      <w:r w:rsidR="00CA741C">
        <w:rPr>
          <w:rFonts w:ascii="Times" w:hAnsi="Times"/>
          <w:sz w:val="22"/>
          <w:szCs w:val="22"/>
          <w:lang w:bidi="x-none"/>
        </w:rPr>
        <w:t>20</w:t>
      </w:r>
      <w:r w:rsidR="00BF4307" w:rsidRPr="00FA353B">
        <w:rPr>
          <w:rFonts w:ascii="Times" w:hAnsi="Times"/>
          <w:sz w:val="22"/>
          <w:szCs w:val="22"/>
          <w:lang w:bidi="x-none"/>
        </w:rPr>
        <w:t>)</w:t>
      </w:r>
    </w:p>
    <w:p w14:paraId="3A6509FB" w14:textId="48A3379B" w:rsidR="00BF4307" w:rsidRPr="002218BD" w:rsidRDefault="00CA741C" w:rsidP="00BF4307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Camron Goodman</w:t>
      </w:r>
      <w:r w:rsidR="00BF4307" w:rsidRPr="00FA353B">
        <w:rPr>
          <w:rFonts w:ascii="Times" w:hAnsi="Times"/>
          <w:sz w:val="22"/>
          <w:szCs w:val="22"/>
          <w:lang w:bidi="x-none"/>
        </w:rPr>
        <w:t xml:space="preserve"> - Student Government (term ends summer 20</w:t>
      </w:r>
      <w:r>
        <w:rPr>
          <w:rFonts w:ascii="Times" w:hAnsi="Times"/>
          <w:sz w:val="22"/>
          <w:szCs w:val="22"/>
          <w:lang w:bidi="x-none"/>
        </w:rPr>
        <w:t>20</w:t>
      </w:r>
      <w:r w:rsidR="00BF4307" w:rsidRPr="00FA353B">
        <w:rPr>
          <w:rFonts w:ascii="Times" w:hAnsi="Times"/>
          <w:sz w:val="22"/>
          <w:szCs w:val="22"/>
          <w:lang w:bidi="x-none"/>
        </w:rPr>
        <w:t>)</w:t>
      </w:r>
    </w:p>
    <w:p w14:paraId="18E1F7EC" w14:textId="6D4E063C" w:rsidR="00B44D8D" w:rsidRDefault="00B44D8D" w:rsidP="00B44D8D"/>
    <w:p w14:paraId="65521585" w14:textId="1910748C" w:rsidR="00870CAE" w:rsidRDefault="00870CAE" w:rsidP="00B44D8D"/>
    <w:p w14:paraId="2753E18C" w14:textId="2E68C93C" w:rsidR="00870CAE" w:rsidRPr="00870CAE" w:rsidRDefault="00870CAE" w:rsidP="00B44D8D">
      <w:pPr>
        <w:rPr>
          <w:rFonts w:ascii="Times" w:hAnsi="Times"/>
          <w:sz w:val="22"/>
          <w:szCs w:val="22"/>
        </w:rPr>
      </w:pPr>
      <w:r w:rsidRPr="00870CAE">
        <w:rPr>
          <w:rFonts w:ascii="Times" w:hAnsi="Times"/>
          <w:sz w:val="22"/>
          <w:szCs w:val="22"/>
        </w:rPr>
        <w:t xml:space="preserve">*Replaced Martha </w:t>
      </w:r>
      <w:proofErr w:type="spellStart"/>
      <w:r w:rsidRPr="00870CAE">
        <w:rPr>
          <w:rFonts w:ascii="Times" w:hAnsi="Times"/>
          <w:sz w:val="22"/>
          <w:szCs w:val="22"/>
        </w:rPr>
        <w:t>Hilley</w:t>
      </w:r>
      <w:proofErr w:type="spellEnd"/>
      <w:r w:rsidRPr="00870CAE">
        <w:rPr>
          <w:rFonts w:ascii="Times" w:hAnsi="Times"/>
          <w:sz w:val="22"/>
          <w:szCs w:val="22"/>
        </w:rPr>
        <w:t xml:space="preserve"> (School of Music) who retired effective, fall 2019. </w:t>
      </w:r>
    </w:p>
    <w:sectPr w:rsidR="00870CAE" w:rsidRPr="00870CAE" w:rsidSect="00E76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AC72" w14:textId="77777777" w:rsidR="00164261" w:rsidRDefault="00164261" w:rsidP="00630421">
      <w:r>
        <w:separator/>
      </w:r>
    </w:p>
  </w:endnote>
  <w:endnote w:type="continuationSeparator" w:id="0">
    <w:p w14:paraId="19E1EBD0" w14:textId="77777777" w:rsidR="00164261" w:rsidRDefault="00164261" w:rsidP="006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DA71" w14:textId="77777777" w:rsidR="00164261" w:rsidRDefault="00164261" w:rsidP="00630421">
      <w:r>
        <w:separator/>
      </w:r>
    </w:p>
  </w:footnote>
  <w:footnote w:type="continuationSeparator" w:id="0">
    <w:p w14:paraId="45CB31FE" w14:textId="77777777" w:rsidR="00164261" w:rsidRDefault="00164261" w:rsidP="0063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D8D"/>
    <w:rsid w:val="00033EDD"/>
    <w:rsid w:val="000A200B"/>
    <w:rsid w:val="000E0976"/>
    <w:rsid w:val="001003AA"/>
    <w:rsid w:val="00120830"/>
    <w:rsid w:val="00146C19"/>
    <w:rsid w:val="00164261"/>
    <w:rsid w:val="00186DF0"/>
    <w:rsid w:val="001A067B"/>
    <w:rsid w:val="001A4577"/>
    <w:rsid w:val="001C37F4"/>
    <w:rsid w:val="001C7E4A"/>
    <w:rsid w:val="002218BD"/>
    <w:rsid w:val="0025048F"/>
    <w:rsid w:val="002B6C52"/>
    <w:rsid w:val="002D6C59"/>
    <w:rsid w:val="002D768B"/>
    <w:rsid w:val="002F592A"/>
    <w:rsid w:val="00305284"/>
    <w:rsid w:val="00334396"/>
    <w:rsid w:val="003476CA"/>
    <w:rsid w:val="003861AD"/>
    <w:rsid w:val="00396189"/>
    <w:rsid w:val="003A1E4A"/>
    <w:rsid w:val="003A4690"/>
    <w:rsid w:val="003A5A3A"/>
    <w:rsid w:val="003D2FC1"/>
    <w:rsid w:val="003D39EF"/>
    <w:rsid w:val="003F7312"/>
    <w:rsid w:val="00437545"/>
    <w:rsid w:val="00477E35"/>
    <w:rsid w:val="004C34B9"/>
    <w:rsid w:val="005264D8"/>
    <w:rsid w:val="00566CF9"/>
    <w:rsid w:val="005701F7"/>
    <w:rsid w:val="005A0A37"/>
    <w:rsid w:val="005B586B"/>
    <w:rsid w:val="005C3700"/>
    <w:rsid w:val="005D28D6"/>
    <w:rsid w:val="005F2779"/>
    <w:rsid w:val="006109A9"/>
    <w:rsid w:val="0062388B"/>
    <w:rsid w:val="00630421"/>
    <w:rsid w:val="00667D67"/>
    <w:rsid w:val="00675369"/>
    <w:rsid w:val="006B241C"/>
    <w:rsid w:val="006C7DAF"/>
    <w:rsid w:val="006D1A8E"/>
    <w:rsid w:val="007155B8"/>
    <w:rsid w:val="00767BD5"/>
    <w:rsid w:val="00776514"/>
    <w:rsid w:val="0078083B"/>
    <w:rsid w:val="007B617A"/>
    <w:rsid w:val="007C7447"/>
    <w:rsid w:val="00870CAE"/>
    <w:rsid w:val="008A5F9D"/>
    <w:rsid w:val="008E15BB"/>
    <w:rsid w:val="00921FEA"/>
    <w:rsid w:val="009249E5"/>
    <w:rsid w:val="0098255C"/>
    <w:rsid w:val="00995476"/>
    <w:rsid w:val="009C58BB"/>
    <w:rsid w:val="009D0F61"/>
    <w:rsid w:val="00A302DB"/>
    <w:rsid w:val="00A43F52"/>
    <w:rsid w:val="00A658F0"/>
    <w:rsid w:val="00A85F79"/>
    <w:rsid w:val="00AB0471"/>
    <w:rsid w:val="00AD3B80"/>
    <w:rsid w:val="00B3356B"/>
    <w:rsid w:val="00B44D8D"/>
    <w:rsid w:val="00B7359C"/>
    <w:rsid w:val="00B94FE3"/>
    <w:rsid w:val="00BB5670"/>
    <w:rsid w:val="00BC32BD"/>
    <w:rsid w:val="00BF4307"/>
    <w:rsid w:val="00C163C3"/>
    <w:rsid w:val="00C22ED2"/>
    <w:rsid w:val="00C827AE"/>
    <w:rsid w:val="00CA741C"/>
    <w:rsid w:val="00D073CC"/>
    <w:rsid w:val="00D25567"/>
    <w:rsid w:val="00DC5D6E"/>
    <w:rsid w:val="00E054B9"/>
    <w:rsid w:val="00E05E57"/>
    <w:rsid w:val="00E43286"/>
    <w:rsid w:val="00E74145"/>
    <w:rsid w:val="00E76133"/>
    <w:rsid w:val="00EC6D91"/>
    <w:rsid w:val="00EE18D2"/>
    <w:rsid w:val="00EE6E17"/>
    <w:rsid w:val="00F1540C"/>
    <w:rsid w:val="00F2030E"/>
    <w:rsid w:val="00F726E1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AA8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8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0421"/>
  </w:style>
  <w:style w:type="character" w:customStyle="1" w:styleId="FootnoteTextChar">
    <w:name w:val="Footnote Text Char"/>
    <w:basedOn w:val="DefaultParagraphFont"/>
    <w:link w:val="FootnoteText"/>
    <w:uiPriority w:val="99"/>
    <w:rsid w:val="00630421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630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Morgan</dc:creator>
  <cp:keywords/>
  <dc:description/>
  <cp:lastModifiedBy>Jen Morgan</cp:lastModifiedBy>
  <cp:revision>50</cp:revision>
  <cp:lastPrinted>2014-07-28T15:18:00Z</cp:lastPrinted>
  <dcterms:created xsi:type="dcterms:W3CDTF">2014-03-18T14:06:00Z</dcterms:created>
  <dcterms:modified xsi:type="dcterms:W3CDTF">2019-12-06T16:19:00Z</dcterms:modified>
</cp:coreProperties>
</file>