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9E992" w14:textId="40F0802E" w:rsidR="00330EF4" w:rsidRPr="00DC3214" w:rsidRDefault="00330EF4" w:rsidP="00DC3214">
      <w:pPr>
        <w:pBdr>
          <w:bottom w:val="single" w:sz="12" w:space="19" w:color="auto"/>
        </w:pBdr>
        <w:jc w:val="center"/>
        <w:rPr>
          <w:rFonts w:asciiTheme="majorHAnsi" w:hAnsiTheme="majorHAnsi"/>
          <w:b/>
          <w:sz w:val="28"/>
          <w:szCs w:val="28"/>
        </w:rPr>
      </w:pPr>
      <w:r w:rsidRPr="008D25B4">
        <w:rPr>
          <w:rFonts w:asciiTheme="majorHAnsi" w:hAnsiTheme="majorHAnsi"/>
          <w:b/>
          <w:sz w:val="28"/>
          <w:szCs w:val="28"/>
        </w:rPr>
        <w:t>Course Title</w:t>
      </w:r>
    </w:p>
    <w:p w14:paraId="3F0D2573" w14:textId="657235A2" w:rsidR="00F37CC2" w:rsidRPr="008D25B4" w:rsidRDefault="00F37CC2" w:rsidP="00F37CC2">
      <w:pPr>
        <w:widowControl w:val="0"/>
        <w:autoSpaceDE w:val="0"/>
        <w:autoSpaceDN w:val="0"/>
        <w:adjustRightInd w:val="0"/>
        <w:spacing w:after="240"/>
        <w:rPr>
          <w:rFonts w:asciiTheme="majorHAnsi" w:hAnsiTheme="majorHAnsi" w:cs="Times"/>
          <w:b/>
          <w:bCs/>
          <w:sz w:val="28"/>
          <w:szCs w:val="28"/>
        </w:rPr>
      </w:pPr>
      <w:r w:rsidRPr="008D25B4">
        <w:rPr>
          <w:rFonts w:asciiTheme="majorHAnsi" w:hAnsiTheme="majorHAnsi" w:cs="Times"/>
          <w:b/>
          <w:bCs/>
          <w:sz w:val="28"/>
          <w:szCs w:val="28"/>
        </w:rPr>
        <w:t xml:space="preserve">Course Number: </w:t>
      </w:r>
      <w:r w:rsidR="00DC3214">
        <w:rPr>
          <w:rFonts w:asciiTheme="majorHAnsi" w:hAnsiTheme="majorHAnsi" w:cs="Times"/>
          <w:b/>
          <w:bCs/>
          <w:sz w:val="28"/>
          <w:szCs w:val="28"/>
        </w:rPr>
        <w:t xml:space="preserve">UGS </w:t>
      </w:r>
    </w:p>
    <w:p w14:paraId="76628D6F" w14:textId="66796524" w:rsidR="00F37CC2" w:rsidRPr="008D25B4" w:rsidRDefault="00F37CC2" w:rsidP="00F37CC2">
      <w:pPr>
        <w:widowControl w:val="0"/>
        <w:autoSpaceDE w:val="0"/>
        <w:autoSpaceDN w:val="0"/>
        <w:adjustRightInd w:val="0"/>
        <w:spacing w:after="240"/>
        <w:rPr>
          <w:rFonts w:asciiTheme="majorHAnsi" w:hAnsiTheme="majorHAnsi" w:cs="Times"/>
          <w:b/>
          <w:bCs/>
          <w:sz w:val="28"/>
          <w:szCs w:val="28"/>
        </w:rPr>
      </w:pPr>
      <w:r w:rsidRPr="008D25B4">
        <w:rPr>
          <w:rFonts w:asciiTheme="majorHAnsi" w:hAnsiTheme="majorHAnsi" w:cs="Times"/>
          <w:b/>
          <w:bCs/>
          <w:sz w:val="28"/>
          <w:szCs w:val="28"/>
        </w:rPr>
        <w:t>Unique Number</w:t>
      </w:r>
      <w:r w:rsidR="00B914AF" w:rsidRPr="008D25B4">
        <w:rPr>
          <w:rFonts w:asciiTheme="majorHAnsi" w:hAnsiTheme="majorHAnsi" w:cs="Times"/>
          <w:b/>
          <w:bCs/>
          <w:sz w:val="28"/>
          <w:szCs w:val="28"/>
        </w:rPr>
        <w:t>(</w:t>
      </w:r>
      <w:r w:rsidRPr="008D25B4">
        <w:rPr>
          <w:rFonts w:asciiTheme="majorHAnsi" w:hAnsiTheme="majorHAnsi" w:cs="Times"/>
          <w:b/>
          <w:bCs/>
          <w:sz w:val="28"/>
          <w:szCs w:val="28"/>
        </w:rPr>
        <w:t>s</w:t>
      </w:r>
      <w:r w:rsidR="00B914AF" w:rsidRPr="008D25B4">
        <w:rPr>
          <w:rFonts w:asciiTheme="majorHAnsi" w:hAnsiTheme="majorHAnsi" w:cs="Times"/>
          <w:b/>
          <w:bCs/>
          <w:sz w:val="28"/>
          <w:szCs w:val="28"/>
        </w:rPr>
        <w:t>)</w:t>
      </w:r>
      <w:r w:rsidRPr="008D25B4">
        <w:rPr>
          <w:rFonts w:asciiTheme="majorHAnsi" w:hAnsiTheme="majorHAnsi" w:cs="Times"/>
          <w:b/>
          <w:bCs/>
          <w:sz w:val="28"/>
          <w:szCs w:val="28"/>
        </w:rPr>
        <w:t xml:space="preserve">: </w:t>
      </w:r>
    </w:p>
    <w:p w14:paraId="3DD8C14D" w14:textId="77777777" w:rsidR="00F37CC2" w:rsidRPr="008D25B4" w:rsidRDefault="00F37CC2" w:rsidP="00F37CC2">
      <w:pPr>
        <w:widowControl w:val="0"/>
        <w:autoSpaceDE w:val="0"/>
        <w:autoSpaceDN w:val="0"/>
        <w:adjustRightInd w:val="0"/>
        <w:spacing w:after="240"/>
        <w:rPr>
          <w:rFonts w:asciiTheme="majorHAnsi" w:hAnsiTheme="majorHAnsi" w:cs="Times"/>
          <w:b/>
          <w:bCs/>
          <w:sz w:val="28"/>
          <w:szCs w:val="28"/>
        </w:rPr>
      </w:pPr>
      <w:r w:rsidRPr="008D25B4">
        <w:rPr>
          <w:rFonts w:asciiTheme="majorHAnsi" w:hAnsiTheme="majorHAnsi" w:cs="Times"/>
          <w:b/>
          <w:bCs/>
          <w:sz w:val="28"/>
          <w:szCs w:val="28"/>
        </w:rPr>
        <w:t xml:space="preserve">Semester: </w:t>
      </w:r>
    </w:p>
    <w:p w14:paraId="3F7C890E" w14:textId="77777777" w:rsidR="00F37CC2" w:rsidRPr="008D25B4" w:rsidRDefault="00F37CC2" w:rsidP="00F37CC2">
      <w:pPr>
        <w:widowControl w:val="0"/>
        <w:autoSpaceDE w:val="0"/>
        <w:autoSpaceDN w:val="0"/>
        <w:adjustRightInd w:val="0"/>
        <w:spacing w:after="240"/>
        <w:rPr>
          <w:rFonts w:asciiTheme="majorHAnsi" w:hAnsiTheme="majorHAnsi" w:cs="Times"/>
          <w:b/>
          <w:bCs/>
          <w:sz w:val="28"/>
          <w:szCs w:val="28"/>
        </w:rPr>
      </w:pPr>
      <w:r w:rsidRPr="008D25B4">
        <w:rPr>
          <w:rFonts w:asciiTheme="majorHAnsi" w:hAnsiTheme="majorHAnsi" w:cs="Times"/>
          <w:b/>
          <w:bCs/>
          <w:sz w:val="28"/>
          <w:szCs w:val="28"/>
        </w:rPr>
        <w:t xml:space="preserve">Meeting Time: </w:t>
      </w:r>
    </w:p>
    <w:p w14:paraId="27A2AF03" w14:textId="77777777" w:rsidR="00F37CC2" w:rsidRPr="008D25B4" w:rsidRDefault="00F37CC2" w:rsidP="00F37CC2">
      <w:pPr>
        <w:widowControl w:val="0"/>
        <w:autoSpaceDE w:val="0"/>
        <w:autoSpaceDN w:val="0"/>
        <w:adjustRightInd w:val="0"/>
        <w:spacing w:after="240"/>
        <w:rPr>
          <w:rFonts w:asciiTheme="majorHAnsi" w:hAnsiTheme="majorHAnsi" w:cs="Times"/>
          <w:b/>
          <w:bCs/>
          <w:sz w:val="28"/>
          <w:szCs w:val="28"/>
        </w:rPr>
      </w:pPr>
      <w:r w:rsidRPr="008D25B4">
        <w:rPr>
          <w:rFonts w:asciiTheme="majorHAnsi" w:hAnsiTheme="majorHAnsi" w:cs="Times"/>
          <w:b/>
          <w:bCs/>
          <w:sz w:val="28"/>
          <w:szCs w:val="28"/>
        </w:rPr>
        <w:t xml:space="preserve">Class Meeting Place: </w:t>
      </w:r>
    </w:p>
    <w:p w14:paraId="2720C029" w14:textId="77777777" w:rsidR="00F37CC2" w:rsidRPr="008D25B4" w:rsidRDefault="00F37CC2" w:rsidP="00F37CC2">
      <w:pPr>
        <w:widowControl w:val="0"/>
        <w:autoSpaceDE w:val="0"/>
        <w:autoSpaceDN w:val="0"/>
        <w:adjustRightInd w:val="0"/>
        <w:spacing w:after="240"/>
        <w:rPr>
          <w:rFonts w:asciiTheme="majorHAnsi" w:hAnsiTheme="majorHAnsi" w:cs="Times"/>
          <w:b/>
          <w:bCs/>
          <w:sz w:val="28"/>
          <w:szCs w:val="28"/>
        </w:rPr>
      </w:pPr>
      <w:r w:rsidRPr="008D25B4">
        <w:rPr>
          <w:rFonts w:asciiTheme="majorHAnsi" w:hAnsiTheme="majorHAnsi" w:cs="Times"/>
          <w:b/>
          <w:bCs/>
          <w:sz w:val="28"/>
          <w:szCs w:val="28"/>
        </w:rPr>
        <w:t xml:space="preserve">Instructor: </w:t>
      </w:r>
    </w:p>
    <w:p w14:paraId="2E78B5F8" w14:textId="77777777" w:rsidR="00F37CC2" w:rsidRPr="008D25B4" w:rsidRDefault="00F37CC2" w:rsidP="00F37CC2">
      <w:pPr>
        <w:widowControl w:val="0"/>
        <w:autoSpaceDE w:val="0"/>
        <w:autoSpaceDN w:val="0"/>
        <w:adjustRightInd w:val="0"/>
        <w:spacing w:after="240"/>
        <w:rPr>
          <w:rFonts w:asciiTheme="majorHAnsi" w:hAnsiTheme="majorHAnsi" w:cs="Times"/>
          <w:b/>
          <w:bCs/>
          <w:sz w:val="28"/>
          <w:szCs w:val="28"/>
        </w:rPr>
      </w:pPr>
      <w:r w:rsidRPr="008D25B4">
        <w:rPr>
          <w:rFonts w:asciiTheme="majorHAnsi" w:hAnsiTheme="majorHAnsi" w:cs="Times"/>
          <w:b/>
          <w:bCs/>
          <w:sz w:val="28"/>
          <w:szCs w:val="28"/>
        </w:rPr>
        <w:t xml:space="preserve">E-mail: </w:t>
      </w:r>
    </w:p>
    <w:p w14:paraId="67E9B319" w14:textId="77777777" w:rsidR="00F37CC2" w:rsidRPr="008D25B4" w:rsidRDefault="00F37CC2" w:rsidP="00F37CC2">
      <w:pPr>
        <w:widowControl w:val="0"/>
        <w:autoSpaceDE w:val="0"/>
        <w:autoSpaceDN w:val="0"/>
        <w:adjustRightInd w:val="0"/>
        <w:spacing w:after="240"/>
        <w:rPr>
          <w:rFonts w:asciiTheme="majorHAnsi" w:hAnsiTheme="majorHAnsi" w:cs="Times New Roman"/>
          <w:sz w:val="28"/>
          <w:szCs w:val="28"/>
        </w:rPr>
      </w:pPr>
      <w:r w:rsidRPr="008D25B4">
        <w:rPr>
          <w:rFonts w:asciiTheme="majorHAnsi" w:hAnsiTheme="majorHAnsi" w:cs="Times"/>
          <w:b/>
          <w:bCs/>
          <w:sz w:val="28"/>
          <w:szCs w:val="28"/>
        </w:rPr>
        <w:t>Office Phone</w:t>
      </w:r>
      <w:r w:rsidRPr="008D25B4">
        <w:rPr>
          <w:rFonts w:asciiTheme="majorHAnsi" w:hAnsiTheme="majorHAnsi" w:cs="Times New Roman"/>
          <w:sz w:val="28"/>
          <w:szCs w:val="28"/>
        </w:rPr>
        <w:t xml:space="preserve">: </w:t>
      </w:r>
    </w:p>
    <w:p w14:paraId="0B88B547" w14:textId="77777777" w:rsidR="00F37CC2" w:rsidRPr="008D25B4" w:rsidRDefault="00F37CC2" w:rsidP="00F37CC2">
      <w:pPr>
        <w:widowControl w:val="0"/>
        <w:autoSpaceDE w:val="0"/>
        <w:autoSpaceDN w:val="0"/>
        <w:adjustRightInd w:val="0"/>
        <w:spacing w:after="240"/>
        <w:rPr>
          <w:rFonts w:asciiTheme="majorHAnsi" w:hAnsiTheme="majorHAnsi" w:cs="Times"/>
          <w:b/>
          <w:bCs/>
          <w:sz w:val="28"/>
          <w:szCs w:val="28"/>
        </w:rPr>
      </w:pPr>
      <w:r w:rsidRPr="008D25B4">
        <w:rPr>
          <w:rFonts w:asciiTheme="majorHAnsi" w:hAnsiTheme="majorHAnsi" w:cs="Times"/>
          <w:b/>
          <w:bCs/>
          <w:sz w:val="28"/>
          <w:szCs w:val="28"/>
        </w:rPr>
        <w:t xml:space="preserve">Office: </w:t>
      </w:r>
    </w:p>
    <w:p w14:paraId="169F2D8D" w14:textId="77777777" w:rsidR="00F37CC2" w:rsidRPr="008D25B4" w:rsidRDefault="00F37CC2" w:rsidP="00CE2581">
      <w:pPr>
        <w:widowControl w:val="0"/>
        <w:pBdr>
          <w:bottom w:val="single" w:sz="12" w:space="13" w:color="auto"/>
        </w:pBdr>
        <w:autoSpaceDE w:val="0"/>
        <w:autoSpaceDN w:val="0"/>
        <w:adjustRightInd w:val="0"/>
        <w:spacing w:after="240"/>
        <w:rPr>
          <w:rFonts w:asciiTheme="majorHAnsi" w:hAnsiTheme="majorHAnsi" w:cs="Times"/>
          <w:b/>
          <w:bCs/>
          <w:sz w:val="28"/>
          <w:szCs w:val="28"/>
        </w:rPr>
      </w:pPr>
      <w:r w:rsidRPr="008D25B4">
        <w:rPr>
          <w:rFonts w:asciiTheme="majorHAnsi" w:hAnsiTheme="majorHAnsi" w:cs="Times"/>
          <w:b/>
          <w:bCs/>
          <w:sz w:val="28"/>
          <w:szCs w:val="28"/>
        </w:rPr>
        <w:t xml:space="preserve">Office Hours: </w:t>
      </w:r>
    </w:p>
    <w:p w14:paraId="711240EE" w14:textId="5A2A0E1D" w:rsidR="00330EF4" w:rsidRPr="008D25B4" w:rsidRDefault="00B914AF" w:rsidP="00CE2581">
      <w:pPr>
        <w:widowControl w:val="0"/>
        <w:pBdr>
          <w:bottom w:val="single" w:sz="12" w:space="13" w:color="auto"/>
        </w:pBdr>
        <w:autoSpaceDE w:val="0"/>
        <w:autoSpaceDN w:val="0"/>
        <w:adjustRightInd w:val="0"/>
        <w:spacing w:after="240"/>
        <w:rPr>
          <w:rFonts w:asciiTheme="majorHAnsi" w:hAnsiTheme="majorHAnsi" w:cs="Times"/>
          <w:b/>
          <w:bCs/>
          <w:sz w:val="28"/>
          <w:szCs w:val="28"/>
        </w:rPr>
      </w:pPr>
      <w:r w:rsidRPr="008D25B4">
        <w:rPr>
          <w:rFonts w:asciiTheme="majorHAnsi" w:hAnsiTheme="majorHAnsi" w:cs="Times"/>
          <w:b/>
          <w:bCs/>
          <w:sz w:val="28"/>
          <w:szCs w:val="28"/>
        </w:rPr>
        <w:t xml:space="preserve">TA information (if applicable): </w:t>
      </w:r>
    </w:p>
    <w:p w14:paraId="73A33C02" w14:textId="47101D53" w:rsidR="00F37CC2" w:rsidRPr="008D25B4" w:rsidRDefault="00444040" w:rsidP="00DC3214">
      <w:pPr>
        <w:widowControl w:val="0"/>
        <w:autoSpaceDE w:val="0"/>
        <w:autoSpaceDN w:val="0"/>
        <w:adjustRightInd w:val="0"/>
        <w:spacing w:after="240"/>
        <w:jc w:val="both"/>
        <w:rPr>
          <w:rFonts w:asciiTheme="majorHAnsi" w:hAnsiTheme="majorHAnsi" w:cs="Times"/>
          <w:b/>
          <w:bCs/>
          <w:sz w:val="28"/>
          <w:szCs w:val="28"/>
        </w:rPr>
      </w:pPr>
      <w:r w:rsidRPr="008D25B4">
        <w:rPr>
          <w:rFonts w:asciiTheme="majorHAnsi" w:hAnsiTheme="majorHAnsi" w:cs="Times"/>
          <w:b/>
          <w:bCs/>
          <w:sz w:val="28"/>
          <w:szCs w:val="28"/>
        </w:rPr>
        <w:t>Signature Course Mission:</w:t>
      </w:r>
      <w:r w:rsidR="00064BB9" w:rsidRPr="008D25B4">
        <w:rPr>
          <w:rFonts w:asciiTheme="majorHAnsi" w:hAnsiTheme="majorHAnsi" w:cs="Times"/>
          <w:b/>
          <w:bCs/>
          <w:sz w:val="28"/>
          <w:szCs w:val="28"/>
        </w:rPr>
        <w:t xml:space="preserve"> </w:t>
      </w:r>
      <w:r w:rsidR="00064BB9" w:rsidRPr="008D25B4">
        <w:rPr>
          <w:rFonts w:asciiTheme="majorHAnsi" w:eastAsia="Times New Roman" w:hAnsiTheme="majorHAnsi" w:cs="Times New Roman"/>
          <w:sz w:val="28"/>
          <w:szCs w:val="28"/>
        </w:rPr>
        <w:t>The Signature Courses at the University of Texas at Austin will connect students with distinguished faculty members in unique learning environments. By way of this rigorous intellectual experience, students will develop college-level skills in research, writing, speaking, and discussion through an approach that is both interdisciplinary and contemporary.</w:t>
      </w:r>
    </w:p>
    <w:p w14:paraId="1F7A7F82" w14:textId="397A5B98" w:rsidR="004A7184" w:rsidRPr="008D25B4" w:rsidRDefault="004A7184" w:rsidP="00DC3214">
      <w:pPr>
        <w:widowControl w:val="0"/>
        <w:autoSpaceDE w:val="0"/>
        <w:autoSpaceDN w:val="0"/>
        <w:adjustRightInd w:val="0"/>
        <w:spacing w:after="240"/>
        <w:jc w:val="both"/>
        <w:rPr>
          <w:rFonts w:asciiTheme="majorHAnsi" w:hAnsiTheme="majorHAnsi" w:cs="Times"/>
          <w:b/>
          <w:bCs/>
          <w:sz w:val="28"/>
          <w:szCs w:val="28"/>
        </w:rPr>
      </w:pPr>
      <w:r w:rsidRPr="008D25B4">
        <w:rPr>
          <w:rFonts w:asciiTheme="majorHAnsi" w:hAnsiTheme="majorHAnsi" w:cs="Times"/>
          <w:b/>
          <w:bCs/>
          <w:sz w:val="28"/>
          <w:szCs w:val="28"/>
        </w:rPr>
        <w:t>Course Description:</w:t>
      </w:r>
    </w:p>
    <w:p w14:paraId="6505439F" w14:textId="33235B6F" w:rsidR="00CE2581" w:rsidRPr="008D25B4" w:rsidRDefault="00444040" w:rsidP="00DC3214">
      <w:pPr>
        <w:widowControl w:val="0"/>
        <w:autoSpaceDE w:val="0"/>
        <w:autoSpaceDN w:val="0"/>
        <w:adjustRightInd w:val="0"/>
        <w:spacing w:after="240"/>
        <w:jc w:val="both"/>
        <w:rPr>
          <w:rFonts w:asciiTheme="majorHAnsi" w:hAnsiTheme="majorHAnsi" w:cs="Times"/>
          <w:b/>
          <w:bCs/>
          <w:sz w:val="28"/>
          <w:szCs w:val="28"/>
        </w:rPr>
      </w:pPr>
      <w:r w:rsidRPr="008D25B4">
        <w:rPr>
          <w:rFonts w:asciiTheme="majorHAnsi" w:hAnsiTheme="majorHAnsi" w:cs="Times"/>
          <w:b/>
          <w:bCs/>
          <w:sz w:val="28"/>
          <w:szCs w:val="28"/>
        </w:rPr>
        <w:t xml:space="preserve">Course Objectives: </w:t>
      </w:r>
    </w:p>
    <w:p w14:paraId="1DEAA983" w14:textId="379BE471" w:rsidR="00CE2581" w:rsidRPr="00DC3214" w:rsidRDefault="00CE2581" w:rsidP="00DC3214">
      <w:pPr>
        <w:widowControl w:val="0"/>
        <w:autoSpaceDE w:val="0"/>
        <w:autoSpaceDN w:val="0"/>
        <w:adjustRightInd w:val="0"/>
        <w:spacing w:after="240"/>
        <w:jc w:val="both"/>
        <w:rPr>
          <w:rFonts w:asciiTheme="majorHAnsi" w:hAnsiTheme="majorHAnsi"/>
          <w:i/>
          <w:sz w:val="28"/>
          <w:szCs w:val="28"/>
        </w:rPr>
      </w:pPr>
      <w:r w:rsidRPr="008D25B4">
        <w:rPr>
          <w:rFonts w:asciiTheme="majorHAnsi" w:hAnsiTheme="majorHAnsi" w:cs="Times"/>
          <w:b/>
          <w:bCs/>
          <w:sz w:val="28"/>
          <w:szCs w:val="28"/>
        </w:rPr>
        <w:t xml:space="preserve">Signature Course Essentials: </w:t>
      </w:r>
      <w:r w:rsidR="00B914AF" w:rsidRPr="00DC3214">
        <w:rPr>
          <w:rFonts w:asciiTheme="majorHAnsi" w:hAnsiTheme="majorHAnsi" w:cs="Times"/>
          <w:bCs/>
          <w:i/>
          <w:sz w:val="28"/>
          <w:szCs w:val="28"/>
        </w:rPr>
        <w:t>[</w:t>
      </w:r>
      <w:r w:rsidR="00064BB9" w:rsidRPr="00DC3214">
        <w:rPr>
          <w:rFonts w:asciiTheme="majorHAnsi" w:hAnsiTheme="majorHAnsi" w:cs="Times"/>
          <w:bCs/>
          <w:i/>
          <w:sz w:val="28"/>
          <w:szCs w:val="28"/>
        </w:rPr>
        <w:t>Include how the</w:t>
      </w:r>
      <w:r w:rsidR="00B914AF" w:rsidRPr="00DC3214">
        <w:rPr>
          <w:rFonts w:asciiTheme="majorHAnsi" w:hAnsiTheme="majorHAnsi" w:cs="Times"/>
          <w:bCs/>
          <w:i/>
          <w:sz w:val="28"/>
          <w:szCs w:val="28"/>
        </w:rPr>
        <w:t>y will be applied in the course]</w:t>
      </w:r>
      <w:r w:rsidR="00997596" w:rsidRPr="00DC3214">
        <w:rPr>
          <w:rFonts w:asciiTheme="majorHAnsi" w:hAnsiTheme="majorHAnsi" w:cs="Times"/>
          <w:bCs/>
          <w:i/>
          <w:sz w:val="28"/>
          <w:szCs w:val="28"/>
        </w:rPr>
        <w:t xml:space="preserve"> </w:t>
      </w:r>
    </w:p>
    <w:p w14:paraId="30312D60" w14:textId="18100CC0" w:rsidR="00CD3516" w:rsidRPr="008D25B4" w:rsidRDefault="00CD3516" w:rsidP="00DC3214">
      <w:pPr>
        <w:pStyle w:val="ListParagraph"/>
        <w:widowControl w:val="0"/>
        <w:numPr>
          <w:ilvl w:val="1"/>
          <w:numId w:val="1"/>
        </w:numPr>
        <w:autoSpaceDE w:val="0"/>
        <w:autoSpaceDN w:val="0"/>
        <w:adjustRightInd w:val="0"/>
        <w:spacing w:after="240"/>
        <w:jc w:val="both"/>
        <w:rPr>
          <w:rFonts w:asciiTheme="majorHAnsi" w:hAnsiTheme="majorHAnsi"/>
          <w:sz w:val="28"/>
          <w:szCs w:val="28"/>
        </w:rPr>
      </w:pPr>
      <w:r w:rsidRPr="008D25B4">
        <w:rPr>
          <w:rFonts w:asciiTheme="majorHAnsi" w:hAnsiTheme="majorHAnsi"/>
          <w:sz w:val="28"/>
          <w:szCs w:val="28"/>
        </w:rPr>
        <w:t>Info</w:t>
      </w:r>
      <w:r w:rsidR="00B914AF" w:rsidRPr="008D25B4">
        <w:rPr>
          <w:rFonts w:asciiTheme="majorHAnsi" w:hAnsiTheme="majorHAnsi"/>
          <w:sz w:val="28"/>
          <w:szCs w:val="28"/>
        </w:rPr>
        <w:t>rmation</w:t>
      </w:r>
      <w:r w:rsidRPr="008D25B4">
        <w:rPr>
          <w:rFonts w:asciiTheme="majorHAnsi" w:hAnsiTheme="majorHAnsi"/>
          <w:sz w:val="28"/>
          <w:szCs w:val="28"/>
        </w:rPr>
        <w:t xml:space="preserve"> Literacy:</w:t>
      </w:r>
    </w:p>
    <w:p w14:paraId="3AC5D05B" w14:textId="77777777" w:rsidR="008D25B4" w:rsidRPr="008D25B4" w:rsidRDefault="008D25B4" w:rsidP="00DC3214">
      <w:pPr>
        <w:widowControl w:val="0"/>
        <w:autoSpaceDE w:val="0"/>
        <w:autoSpaceDN w:val="0"/>
        <w:adjustRightInd w:val="0"/>
        <w:spacing w:after="240"/>
        <w:jc w:val="both"/>
        <w:rPr>
          <w:rFonts w:asciiTheme="majorHAnsi" w:hAnsiTheme="majorHAnsi"/>
          <w:sz w:val="28"/>
          <w:szCs w:val="28"/>
        </w:rPr>
      </w:pPr>
    </w:p>
    <w:p w14:paraId="4EA05A09" w14:textId="6EF50FAE" w:rsidR="008D25B4" w:rsidRPr="008D25B4" w:rsidRDefault="00CD3516" w:rsidP="00DC3214">
      <w:pPr>
        <w:pStyle w:val="ListParagraph"/>
        <w:widowControl w:val="0"/>
        <w:numPr>
          <w:ilvl w:val="1"/>
          <w:numId w:val="1"/>
        </w:numPr>
        <w:autoSpaceDE w:val="0"/>
        <w:autoSpaceDN w:val="0"/>
        <w:adjustRightInd w:val="0"/>
        <w:spacing w:after="240"/>
        <w:jc w:val="both"/>
        <w:rPr>
          <w:rFonts w:asciiTheme="majorHAnsi" w:hAnsiTheme="majorHAnsi"/>
          <w:sz w:val="28"/>
          <w:szCs w:val="28"/>
        </w:rPr>
      </w:pPr>
      <w:r w:rsidRPr="008D25B4">
        <w:rPr>
          <w:rFonts w:asciiTheme="majorHAnsi" w:hAnsiTheme="majorHAnsi"/>
          <w:sz w:val="28"/>
          <w:szCs w:val="28"/>
        </w:rPr>
        <w:lastRenderedPageBreak/>
        <w:t>University GEM:</w:t>
      </w:r>
    </w:p>
    <w:p w14:paraId="2A20B777" w14:textId="77777777" w:rsidR="008D25B4" w:rsidRPr="008D25B4" w:rsidRDefault="008D25B4" w:rsidP="00DC3214">
      <w:pPr>
        <w:pStyle w:val="ListParagraph"/>
        <w:widowControl w:val="0"/>
        <w:autoSpaceDE w:val="0"/>
        <w:autoSpaceDN w:val="0"/>
        <w:adjustRightInd w:val="0"/>
        <w:spacing w:after="240"/>
        <w:ind w:left="1440"/>
        <w:jc w:val="both"/>
        <w:rPr>
          <w:rFonts w:asciiTheme="majorHAnsi" w:hAnsiTheme="majorHAnsi"/>
          <w:sz w:val="28"/>
          <w:szCs w:val="28"/>
        </w:rPr>
      </w:pPr>
    </w:p>
    <w:p w14:paraId="1EA904E2" w14:textId="127B9570" w:rsidR="00CD3516" w:rsidRPr="008D25B4" w:rsidRDefault="00CD3516" w:rsidP="00DC3214">
      <w:pPr>
        <w:pStyle w:val="ListParagraph"/>
        <w:widowControl w:val="0"/>
        <w:numPr>
          <w:ilvl w:val="1"/>
          <w:numId w:val="1"/>
        </w:numPr>
        <w:autoSpaceDE w:val="0"/>
        <w:autoSpaceDN w:val="0"/>
        <w:adjustRightInd w:val="0"/>
        <w:spacing w:after="240"/>
        <w:jc w:val="both"/>
        <w:rPr>
          <w:rFonts w:asciiTheme="majorHAnsi" w:hAnsiTheme="majorHAnsi"/>
          <w:sz w:val="28"/>
          <w:szCs w:val="28"/>
        </w:rPr>
      </w:pPr>
      <w:r w:rsidRPr="008D25B4">
        <w:rPr>
          <w:rFonts w:asciiTheme="majorHAnsi" w:hAnsiTheme="majorHAnsi"/>
          <w:sz w:val="28"/>
          <w:szCs w:val="28"/>
        </w:rPr>
        <w:t>Writing:</w:t>
      </w:r>
    </w:p>
    <w:p w14:paraId="63AF1408" w14:textId="77777777" w:rsidR="008D25B4" w:rsidRPr="008D25B4" w:rsidRDefault="008D25B4" w:rsidP="00DC3214">
      <w:pPr>
        <w:pStyle w:val="ListParagraph"/>
        <w:widowControl w:val="0"/>
        <w:autoSpaceDE w:val="0"/>
        <w:autoSpaceDN w:val="0"/>
        <w:adjustRightInd w:val="0"/>
        <w:spacing w:after="240"/>
        <w:ind w:left="1440"/>
        <w:jc w:val="both"/>
        <w:rPr>
          <w:rFonts w:asciiTheme="majorHAnsi" w:hAnsiTheme="majorHAnsi"/>
          <w:sz w:val="28"/>
          <w:szCs w:val="28"/>
        </w:rPr>
      </w:pPr>
    </w:p>
    <w:p w14:paraId="3DA2F4C3" w14:textId="4A6774BB" w:rsidR="00CD3516" w:rsidRPr="008D25B4" w:rsidRDefault="00CD3516" w:rsidP="00DC3214">
      <w:pPr>
        <w:pStyle w:val="ListParagraph"/>
        <w:widowControl w:val="0"/>
        <w:numPr>
          <w:ilvl w:val="1"/>
          <w:numId w:val="1"/>
        </w:numPr>
        <w:autoSpaceDE w:val="0"/>
        <w:autoSpaceDN w:val="0"/>
        <w:adjustRightInd w:val="0"/>
        <w:spacing w:after="240"/>
        <w:jc w:val="both"/>
        <w:rPr>
          <w:rFonts w:asciiTheme="majorHAnsi" w:hAnsiTheme="majorHAnsi"/>
          <w:sz w:val="28"/>
          <w:szCs w:val="28"/>
        </w:rPr>
      </w:pPr>
      <w:r w:rsidRPr="008D25B4">
        <w:rPr>
          <w:rFonts w:asciiTheme="majorHAnsi" w:hAnsiTheme="majorHAnsi"/>
          <w:sz w:val="28"/>
          <w:szCs w:val="28"/>
        </w:rPr>
        <w:t>Oral Communication:</w:t>
      </w:r>
    </w:p>
    <w:p w14:paraId="618899C6" w14:textId="77777777" w:rsidR="008D25B4" w:rsidRPr="008D25B4" w:rsidRDefault="008D25B4" w:rsidP="00DC3214">
      <w:pPr>
        <w:pStyle w:val="ListParagraph"/>
        <w:widowControl w:val="0"/>
        <w:autoSpaceDE w:val="0"/>
        <w:autoSpaceDN w:val="0"/>
        <w:adjustRightInd w:val="0"/>
        <w:spacing w:after="240"/>
        <w:ind w:left="1440"/>
        <w:jc w:val="both"/>
        <w:rPr>
          <w:rFonts w:asciiTheme="majorHAnsi" w:hAnsiTheme="majorHAnsi"/>
          <w:sz w:val="28"/>
          <w:szCs w:val="28"/>
        </w:rPr>
      </w:pPr>
    </w:p>
    <w:p w14:paraId="773102E1" w14:textId="720678E5" w:rsidR="00CD3516" w:rsidRPr="008D25B4" w:rsidRDefault="00CD3516" w:rsidP="00DC3214">
      <w:pPr>
        <w:pStyle w:val="ListParagraph"/>
        <w:widowControl w:val="0"/>
        <w:numPr>
          <w:ilvl w:val="1"/>
          <w:numId w:val="1"/>
        </w:numPr>
        <w:autoSpaceDE w:val="0"/>
        <w:autoSpaceDN w:val="0"/>
        <w:adjustRightInd w:val="0"/>
        <w:spacing w:after="240"/>
        <w:jc w:val="both"/>
        <w:rPr>
          <w:rFonts w:asciiTheme="majorHAnsi" w:hAnsiTheme="majorHAnsi"/>
          <w:sz w:val="28"/>
          <w:szCs w:val="28"/>
        </w:rPr>
      </w:pPr>
      <w:r w:rsidRPr="008D25B4">
        <w:rPr>
          <w:rFonts w:asciiTheme="majorHAnsi" w:hAnsiTheme="majorHAnsi"/>
          <w:sz w:val="28"/>
          <w:szCs w:val="28"/>
        </w:rPr>
        <w:t>University Lecture Series:</w:t>
      </w:r>
      <w:r w:rsidR="00C85364">
        <w:rPr>
          <w:rFonts w:asciiTheme="majorHAnsi" w:hAnsiTheme="majorHAnsi"/>
          <w:sz w:val="28"/>
          <w:szCs w:val="28"/>
        </w:rPr>
        <w:t xml:space="preserve"> </w:t>
      </w:r>
      <w:bookmarkStart w:id="0" w:name="_GoBack"/>
      <w:bookmarkEnd w:id="0"/>
    </w:p>
    <w:p w14:paraId="77C6969B" w14:textId="1600207A" w:rsidR="00444040" w:rsidRPr="008D25B4" w:rsidRDefault="00444040" w:rsidP="00DC3214">
      <w:pPr>
        <w:widowControl w:val="0"/>
        <w:autoSpaceDE w:val="0"/>
        <w:autoSpaceDN w:val="0"/>
        <w:adjustRightInd w:val="0"/>
        <w:spacing w:after="240"/>
        <w:jc w:val="both"/>
        <w:rPr>
          <w:rFonts w:asciiTheme="majorHAnsi" w:hAnsiTheme="majorHAnsi" w:cs="Times"/>
          <w:b/>
          <w:bCs/>
          <w:sz w:val="28"/>
          <w:szCs w:val="28"/>
        </w:rPr>
      </w:pPr>
      <w:r w:rsidRPr="008D25B4">
        <w:rPr>
          <w:rFonts w:asciiTheme="majorHAnsi" w:hAnsiTheme="majorHAnsi" w:cs="Times"/>
          <w:b/>
          <w:bCs/>
          <w:sz w:val="28"/>
          <w:szCs w:val="28"/>
        </w:rPr>
        <w:t>Required Texts:</w:t>
      </w:r>
    </w:p>
    <w:p w14:paraId="188CAEB3" w14:textId="77777777" w:rsidR="00444040" w:rsidRPr="008D25B4" w:rsidRDefault="00444040" w:rsidP="00DC3214">
      <w:pPr>
        <w:widowControl w:val="0"/>
        <w:autoSpaceDE w:val="0"/>
        <w:autoSpaceDN w:val="0"/>
        <w:adjustRightInd w:val="0"/>
        <w:spacing w:after="240"/>
        <w:jc w:val="both"/>
        <w:rPr>
          <w:rFonts w:asciiTheme="majorHAnsi" w:hAnsiTheme="majorHAnsi" w:cs="Times"/>
          <w:b/>
          <w:bCs/>
          <w:sz w:val="28"/>
          <w:szCs w:val="28"/>
        </w:rPr>
      </w:pPr>
      <w:r w:rsidRPr="008D25B4">
        <w:rPr>
          <w:rFonts w:asciiTheme="majorHAnsi" w:hAnsiTheme="majorHAnsi" w:cs="Times"/>
          <w:b/>
          <w:bCs/>
          <w:sz w:val="28"/>
          <w:szCs w:val="28"/>
        </w:rPr>
        <w:t>Course Outline/Agenda:</w:t>
      </w:r>
    </w:p>
    <w:p w14:paraId="6816BC34" w14:textId="77777777" w:rsidR="00444040" w:rsidRPr="008D25B4" w:rsidRDefault="00444040" w:rsidP="00DC3214">
      <w:pPr>
        <w:widowControl w:val="0"/>
        <w:autoSpaceDE w:val="0"/>
        <w:autoSpaceDN w:val="0"/>
        <w:adjustRightInd w:val="0"/>
        <w:spacing w:after="240"/>
        <w:jc w:val="both"/>
        <w:rPr>
          <w:rFonts w:asciiTheme="majorHAnsi" w:hAnsiTheme="majorHAnsi" w:cs="Times"/>
          <w:b/>
          <w:bCs/>
          <w:sz w:val="28"/>
          <w:szCs w:val="28"/>
        </w:rPr>
      </w:pPr>
      <w:r w:rsidRPr="008D25B4">
        <w:rPr>
          <w:rFonts w:asciiTheme="majorHAnsi" w:hAnsiTheme="majorHAnsi" w:cs="Times"/>
          <w:b/>
          <w:bCs/>
          <w:sz w:val="28"/>
          <w:szCs w:val="28"/>
        </w:rPr>
        <w:t>Grading Policy:</w:t>
      </w:r>
    </w:p>
    <w:p w14:paraId="6C273AA1" w14:textId="3801232E" w:rsidR="00997596" w:rsidRPr="008D25B4" w:rsidRDefault="00997596" w:rsidP="00DC3214">
      <w:pPr>
        <w:widowControl w:val="0"/>
        <w:autoSpaceDE w:val="0"/>
        <w:autoSpaceDN w:val="0"/>
        <w:adjustRightInd w:val="0"/>
        <w:spacing w:after="240"/>
        <w:jc w:val="both"/>
        <w:rPr>
          <w:rFonts w:asciiTheme="majorHAnsi" w:hAnsiTheme="majorHAnsi" w:cs="Times"/>
          <w:b/>
          <w:bCs/>
          <w:sz w:val="28"/>
          <w:szCs w:val="28"/>
        </w:rPr>
      </w:pPr>
      <w:r w:rsidRPr="008D25B4">
        <w:rPr>
          <w:rFonts w:asciiTheme="majorHAnsi" w:hAnsiTheme="majorHAnsi" w:cs="Times"/>
          <w:b/>
          <w:bCs/>
          <w:sz w:val="28"/>
          <w:szCs w:val="28"/>
        </w:rPr>
        <w:t>Core Objectives:</w:t>
      </w:r>
    </w:p>
    <w:p w14:paraId="4B3EF30D" w14:textId="77777777" w:rsidR="00444040" w:rsidRPr="008D25B4" w:rsidRDefault="00444040" w:rsidP="00DC3214">
      <w:pPr>
        <w:widowControl w:val="0"/>
        <w:autoSpaceDE w:val="0"/>
        <w:autoSpaceDN w:val="0"/>
        <w:adjustRightInd w:val="0"/>
        <w:spacing w:after="240"/>
        <w:jc w:val="both"/>
        <w:rPr>
          <w:rFonts w:asciiTheme="majorHAnsi" w:hAnsiTheme="majorHAnsi" w:cs="Times"/>
          <w:b/>
          <w:bCs/>
          <w:sz w:val="28"/>
          <w:szCs w:val="28"/>
        </w:rPr>
      </w:pPr>
      <w:r w:rsidRPr="008D25B4">
        <w:rPr>
          <w:rFonts w:asciiTheme="majorHAnsi" w:hAnsiTheme="majorHAnsi" w:cs="Times"/>
          <w:b/>
          <w:bCs/>
          <w:sz w:val="28"/>
          <w:szCs w:val="28"/>
        </w:rPr>
        <w:t>University Policies:</w:t>
      </w:r>
    </w:p>
    <w:p w14:paraId="13A07D7A" w14:textId="0501ED69" w:rsidR="00997596" w:rsidRPr="008D25B4" w:rsidRDefault="00997596" w:rsidP="00DC3214">
      <w:pPr>
        <w:widowControl w:val="0"/>
        <w:autoSpaceDE w:val="0"/>
        <w:autoSpaceDN w:val="0"/>
        <w:adjustRightInd w:val="0"/>
        <w:spacing w:after="240"/>
        <w:jc w:val="both"/>
        <w:rPr>
          <w:rFonts w:asciiTheme="majorHAnsi" w:eastAsia="Times New Roman" w:hAnsiTheme="majorHAnsi" w:cs="Times New Roman"/>
          <w:sz w:val="28"/>
          <w:szCs w:val="28"/>
        </w:rPr>
      </w:pPr>
      <w:r w:rsidRPr="008D25B4">
        <w:rPr>
          <w:rStyle w:val="Strong"/>
          <w:rFonts w:asciiTheme="majorHAnsi" w:eastAsia="Times New Roman" w:hAnsiTheme="majorHAnsi" w:cs="Times New Roman"/>
          <w:sz w:val="28"/>
          <w:szCs w:val="28"/>
        </w:rPr>
        <w:t>Religious holy days:</w:t>
      </w:r>
      <w:r w:rsidRPr="008D25B4">
        <w:rPr>
          <w:rFonts w:asciiTheme="majorHAnsi" w:eastAsia="Times New Roman" w:hAnsiTheme="majorHAnsi" w:cs="Times New Roman"/>
          <w:sz w:val="28"/>
          <w:szCs w:val="28"/>
        </w:rPr>
        <w:t xml:space="preserve"> A student who misses classes or other required activities, including examinations, for the observance of a religious holy day should inform the instructor as far in advance of the absence as possible, so that arrangements can be made to complete an assignment within a reasonable time after the absence.</w:t>
      </w:r>
    </w:p>
    <w:p w14:paraId="1EAF7CBF" w14:textId="34396218" w:rsidR="00997596" w:rsidRPr="008D25B4" w:rsidRDefault="00997596" w:rsidP="00DC3214">
      <w:pPr>
        <w:widowControl w:val="0"/>
        <w:autoSpaceDE w:val="0"/>
        <w:autoSpaceDN w:val="0"/>
        <w:adjustRightInd w:val="0"/>
        <w:spacing w:after="240"/>
        <w:jc w:val="both"/>
        <w:rPr>
          <w:rFonts w:asciiTheme="majorHAnsi" w:eastAsia="Times New Roman" w:hAnsiTheme="majorHAnsi" w:cs="Times New Roman"/>
          <w:sz w:val="28"/>
          <w:szCs w:val="28"/>
        </w:rPr>
      </w:pPr>
      <w:r w:rsidRPr="008D25B4">
        <w:rPr>
          <w:rFonts w:asciiTheme="majorHAnsi" w:eastAsia="Times New Roman" w:hAnsiTheme="majorHAnsi" w:cs="Times New Roman"/>
          <w:b/>
          <w:sz w:val="28"/>
          <w:szCs w:val="28"/>
        </w:rPr>
        <w:t>Students with Disabilities</w:t>
      </w:r>
      <w:r w:rsidRPr="008D25B4">
        <w:rPr>
          <w:rFonts w:asciiTheme="majorHAnsi" w:eastAsia="Times New Roman" w:hAnsiTheme="majorHAnsi" w:cs="Times New Roman"/>
          <w:sz w:val="28"/>
          <w:szCs w:val="28"/>
        </w:rPr>
        <w:t xml:space="preserve">: </w:t>
      </w:r>
      <w:r w:rsidR="00B059B6" w:rsidRPr="008D25B4">
        <w:rPr>
          <w:rFonts w:asciiTheme="majorHAnsi" w:eastAsia="Times New Roman" w:hAnsiTheme="majorHAnsi" w:cs="Times New Roman"/>
          <w:sz w:val="28"/>
          <w:szCs w:val="28"/>
        </w:rPr>
        <w:t xml:space="preserve">Please notify your instructor of any modification/adaptation you may require to accommodate a disability-related need. </w:t>
      </w:r>
      <w:r w:rsidR="00DC3214">
        <w:rPr>
          <w:rFonts w:asciiTheme="majorHAnsi" w:eastAsia="Times New Roman" w:hAnsiTheme="majorHAnsi" w:cs="Times New Roman"/>
          <w:sz w:val="28"/>
          <w:szCs w:val="28"/>
        </w:rPr>
        <w:t xml:space="preserve">You may find out more information on the Services for Students with Disabilities website: </w:t>
      </w:r>
      <w:hyperlink r:id="rId5" w:history="1">
        <w:r w:rsidR="00DC3214" w:rsidRPr="00212819">
          <w:rPr>
            <w:rStyle w:val="Hyperlink"/>
            <w:rFonts w:asciiTheme="majorHAnsi" w:eastAsia="Times New Roman" w:hAnsiTheme="majorHAnsi" w:cs="Times New Roman"/>
            <w:sz w:val="28"/>
            <w:szCs w:val="28"/>
          </w:rPr>
          <w:t>http://diversity.utexas.edu/disability/</w:t>
        </w:r>
      </w:hyperlink>
      <w:r w:rsidR="00DC3214">
        <w:rPr>
          <w:rFonts w:asciiTheme="majorHAnsi" w:eastAsia="Times New Roman" w:hAnsiTheme="majorHAnsi" w:cs="Times New Roman"/>
          <w:sz w:val="28"/>
          <w:szCs w:val="28"/>
        </w:rPr>
        <w:t xml:space="preserve"> and/or </w:t>
      </w:r>
      <w:hyperlink r:id="rId6" w:history="1">
        <w:r w:rsidR="00DC3214" w:rsidRPr="00212819">
          <w:rPr>
            <w:rStyle w:val="Hyperlink"/>
            <w:rFonts w:asciiTheme="majorHAnsi" w:eastAsia="Times New Roman" w:hAnsiTheme="majorHAnsi" w:cs="Times New Roman"/>
            <w:sz w:val="28"/>
            <w:szCs w:val="28"/>
          </w:rPr>
          <w:t>http://diversity.utexas.edu/disability/how-to-register-with-ssd/</w:t>
        </w:r>
      </w:hyperlink>
      <w:r w:rsidR="00DC3214">
        <w:rPr>
          <w:rFonts w:asciiTheme="majorHAnsi" w:eastAsia="Times New Roman" w:hAnsiTheme="majorHAnsi" w:cs="Times New Roman"/>
          <w:sz w:val="28"/>
          <w:szCs w:val="28"/>
        </w:rPr>
        <w:t xml:space="preserve"> </w:t>
      </w:r>
    </w:p>
    <w:p w14:paraId="732D329D" w14:textId="41BDCCC5" w:rsidR="00B059B6" w:rsidRDefault="00B059B6" w:rsidP="00DC3214">
      <w:pPr>
        <w:widowControl w:val="0"/>
        <w:autoSpaceDE w:val="0"/>
        <w:autoSpaceDN w:val="0"/>
        <w:adjustRightInd w:val="0"/>
        <w:spacing w:after="240"/>
        <w:jc w:val="both"/>
        <w:rPr>
          <w:rFonts w:asciiTheme="majorHAnsi" w:eastAsia="Times New Roman" w:hAnsiTheme="majorHAnsi" w:cs="Times New Roman"/>
          <w:sz w:val="28"/>
          <w:szCs w:val="28"/>
        </w:rPr>
      </w:pPr>
      <w:r w:rsidRPr="008D25B4">
        <w:rPr>
          <w:rFonts w:asciiTheme="majorHAnsi" w:eastAsia="Times New Roman" w:hAnsiTheme="majorHAnsi" w:cs="Times New Roman"/>
          <w:b/>
          <w:sz w:val="28"/>
          <w:szCs w:val="28"/>
        </w:rPr>
        <w:t>Policy on Scholastic Dishonesty</w:t>
      </w:r>
      <w:r w:rsidRPr="008D25B4">
        <w:rPr>
          <w:rFonts w:asciiTheme="majorHAnsi" w:eastAsia="Times New Roman" w:hAnsiTheme="majorHAnsi" w:cs="Times New Roman"/>
          <w:sz w:val="28"/>
          <w:szCs w:val="28"/>
        </w:rPr>
        <w:t xml:space="preserve">: Students who violate University rules on scholastic dishonesty are subject to disciplinary penalties, including the possibility of failure in the course and/or dismissal from the University. Since such dishonesty harms the individual, all students and the integrity of the University, policies on scholastic dishonesty will be strictly enforced. For further information, please visit the </w:t>
      </w:r>
      <w:r w:rsidR="00DC3214">
        <w:rPr>
          <w:rFonts w:asciiTheme="majorHAnsi" w:eastAsia="Times New Roman" w:hAnsiTheme="majorHAnsi" w:cs="Times New Roman"/>
          <w:sz w:val="28"/>
          <w:szCs w:val="28"/>
        </w:rPr>
        <w:t>Office of Student Conduct and Academic Integrity web</w:t>
      </w:r>
      <w:r w:rsidRPr="008D25B4">
        <w:rPr>
          <w:rFonts w:asciiTheme="majorHAnsi" w:eastAsia="Times New Roman" w:hAnsiTheme="majorHAnsi" w:cs="Times New Roman"/>
          <w:sz w:val="28"/>
          <w:szCs w:val="28"/>
        </w:rPr>
        <w:t xml:space="preserve">site at </w:t>
      </w:r>
      <w:hyperlink r:id="rId7" w:history="1">
        <w:r w:rsidR="00DC3214" w:rsidRPr="00212819">
          <w:rPr>
            <w:rStyle w:val="Hyperlink"/>
            <w:rFonts w:asciiTheme="majorHAnsi" w:hAnsiTheme="majorHAnsi"/>
            <w:sz w:val="28"/>
            <w:szCs w:val="28"/>
          </w:rPr>
          <w:t>http://deanofstudents.utexas.edu/conduct/</w:t>
        </w:r>
      </w:hyperlink>
      <w:r w:rsidR="00DC3214">
        <w:rPr>
          <w:rFonts w:asciiTheme="majorHAnsi" w:hAnsiTheme="majorHAnsi"/>
          <w:sz w:val="28"/>
          <w:szCs w:val="28"/>
        </w:rPr>
        <w:t xml:space="preserve">. </w:t>
      </w:r>
    </w:p>
    <w:p w14:paraId="69806848" w14:textId="77777777" w:rsidR="00DC3214" w:rsidRPr="008D25B4" w:rsidRDefault="00DC3214" w:rsidP="00DC3214">
      <w:pPr>
        <w:widowControl w:val="0"/>
        <w:autoSpaceDE w:val="0"/>
        <w:autoSpaceDN w:val="0"/>
        <w:adjustRightInd w:val="0"/>
        <w:spacing w:after="240"/>
        <w:jc w:val="both"/>
        <w:rPr>
          <w:rFonts w:asciiTheme="majorHAnsi" w:eastAsia="Times New Roman" w:hAnsiTheme="majorHAnsi" w:cs="Times New Roman"/>
          <w:sz w:val="28"/>
          <w:szCs w:val="28"/>
        </w:rPr>
      </w:pPr>
    </w:p>
    <w:p w14:paraId="7C9A909D" w14:textId="0E6F7ED3" w:rsidR="00B059B6" w:rsidRPr="008D25B4" w:rsidRDefault="00B059B6" w:rsidP="00DC3214">
      <w:pPr>
        <w:widowControl w:val="0"/>
        <w:autoSpaceDE w:val="0"/>
        <w:autoSpaceDN w:val="0"/>
        <w:adjustRightInd w:val="0"/>
        <w:spacing w:after="240"/>
        <w:jc w:val="both"/>
        <w:rPr>
          <w:rFonts w:asciiTheme="majorHAnsi" w:eastAsia="Times New Roman" w:hAnsiTheme="majorHAnsi" w:cs="Times New Roman"/>
          <w:sz w:val="28"/>
          <w:szCs w:val="28"/>
        </w:rPr>
      </w:pPr>
      <w:r w:rsidRPr="008D25B4">
        <w:rPr>
          <w:rFonts w:asciiTheme="majorHAnsi" w:eastAsia="Times New Roman" w:hAnsiTheme="majorHAnsi" w:cs="Times New Roman"/>
          <w:b/>
          <w:sz w:val="28"/>
          <w:szCs w:val="28"/>
        </w:rPr>
        <w:t>Use of E-mail for Official Correspondence to Students</w:t>
      </w:r>
      <w:r w:rsidRPr="008D25B4">
        <w:rPr>
          <w:rFonts w:asciiTheme="majorHAnsi" w:eastAsia="Times New Roman" w:hAnsiTheme="majorHAnsi" w:cs="Times New Roman"/>
          <w:sz w:val="28"/>
          <w:szCs w:val="28"/>
        </w:rPr>
        <w:t xml:space="preserve">: </w:t>
      </w:r>
      <w:r w:rsidR="002F6ABD" w:rsidRPr="008D25B4">
        <w:rPr>
          <w:rFonts w:asciiTheme="majorHAnsi" w:eastAsia="Times New Roman" w:hAnsiTheme="majorHAnsi" w:cs="Times New Roman"/>
          <w:sz w:val="28"/>
          <w:szCs w:val="28"/>
        </w:rPr>
        <w:t xml:space="preserve">All students should be familiar with the University’s official e-mail student notification policy. It is the student’s responsibility to keep the University informed as to changes in his or her e-mail address. Students are expected to check e-mail on a frequent and regular basis in order to stay current with University-related communications, recognizing that certain communications may be time-critical. The complete text of this policy and instructions for updating your e-mail address are available at </w:t>
      </w:r>
      <w:hyperlink r:id="rId8" w:history="1">
        <w:r w:rsidR="002F6ABD" w:rsidRPr="008D25B4">
          <w:rPr>
            <w:rStyle w:val="Hyperlink"/>
            <w:rFonts w:asciiTheme="majorHAnsi" w:eastAsia="Times New Roman" w:hAnsiTheme="majorHAnsi" w:cs="Times New Roman"/>
            <w:sz w:val="28"/>
            <w:szCs w:val="28"/>
          </w:rPr>
          <w:t>http://www.utexas.edu/its/policies/emailnotify.html</w:t>
        </w:r>
      </w:hyperlink>
      <w:r w:rsidR="002F6ABD" w:rsidRPr="008D25B4">
        <w:rPr>
          <w:rFonts w:asciiTheme="majorHAnsi" w:eastAsia="Times New Roman" w:hAnsiTheme="majorHAnsi" w:cs="Times New Roman"/>
          <w:sz w:val="28"/>
          <w:szCs w:val="28"/>
        </w:rPr>
        <w:t xml:space="preserve"> .</w:t>
      </w:r>
    </w:p>
    <w:p w14:paraId="5D15E290" w14:textId="5FEBA4DF" w:rsidR="00F37CC2" w:rsidRPr="008D25B4" w:rsidRDefault="00B059B6" w:rsidP="00DC3214">
      <w:pPr>
        <w:widowControl w:val="0"/>
        <w:autoSpaceDE w:val="0"/>
        <w:autoSpaceDN w:val="0"/>
        <w:adjustRightInd w:val="0"/>
        <w:spacing w:after="240"/>
        <w:jc w:val="both"/>
        <w:rPr>
          <w:rFonts w:asciiTheme="majorHAnsi" w:eastAsia="Times New Roman" w:hAnsiTheme="majorHAnsi" w:cs="Times New Roman"/>
          <w:sz w:val="28"/>
          <w:szCs w:val="28"/>
        </w:rPr>
      </w:pPr>
      <w:r w:rsidRPr="008D25B4">
        <w:rPr>
          <w:rFonts w:asciiTheme="majorHAnsi" w:eastAsia="Times New Roman" w:hAnsiTheme="majorHAnsi" w:cs="Times New Roman"/>
          <w:b/>
          <w:sz w:val="28"/>
          <w:szCs w:val="28"/>
        </w:rPr>
        <w:t>University of Texas Honor Code</w:t>
      </w:r>
      <w:r w:rsidRPr="008D25B4">
        <w:rPr>
          <w:rFonts w:asciiTheme="majorHAnsi" w:eastAsia="Times New Roman" w:hAnsiTheme="majorHAnsi" w:cs="Times New Roman"/>
          <w:sz w:val="28"/>
          <w:szCs w:val="28"/>
        </w:rPr>
        <w:t>:</w:t>
      </w:r>
      <w:r w:rsidR="002F6ABD" w:rsidRPr="008D25B4">
        <w:rPr>
          <w:rFonts w:asciiTheme="majorHAnsi" w:eastAsia="Times New Roman" w:hAnsiTheme="majorHAnsi" w:cs="Times New Roman"/>
          <w:sz w:val="28"/>
          <w:szCs w:val="28"/>
        </w:rPr>
        <w:t xml:space="preserve"> </w:t>
      </w:r>
      <w:r w:rsidR="00B15DA1" w:rsidRPr="008D25B4">
        <w:rPr>
          <w:rFonts w:asciiTheme="majorHAnsi" w:eastAsia="Times New Roman" w:hAnsiTheme="majorHAnsi" w:cs="Times New Roman"/>
          <w:sz w:val="28"/>
          <w:szCs w:val="28"/>
        </w:rPr>
        <w:t xml:space="preserve">“As </w:t>
      </w:r>
      <w:r w:rsidR="00DC3214" w:rsidRPr="008D25B4">
        <w:rPr>
          <w:rFonts w:asciiTheme="majorHAnsi" w:eastAsia="Times New Roman" w:hAnsiTheme="majorHAnsi" w:cs="Times New Roman"/>
          <w:sz w:val="28"/>
          <w:szCs w:val="28"/>
        </w:rPr>
        <w:t xml:space="preserve">A Student </w:t>
      </w:r>
      <w:proofErr w:type="gramStart"/>
      <w:r w:rsidR="00DC3214" w:rsidRPr="008D25B4">
        <w:rPr>
          <w:rFonts w:asciiTheme="majorHAnsi" w:eastAsia="Times New Roman" w:hAnsiTheme="majorHAnsi" w:cs="Times New Roman"/>
          <w:sz w:val="28"/>
          <w:szCs w:val="28"/>
        </w:rPr>
        <w:t>Of</w:t>
      </w:r>
      <w:proofErr w:type="gramEnd"/>
      <w:r w:rsidR="00DC3214" w:rsidRPr="008D25B4">
        <w:rPr>
          <w:rFonts w:asciiTheme="majorHAnsi" w:eastAsia="Times New Roman" w:hAnsiTheme="majorHAnsi" w:cs="Times New Roman"/>
          <w:sz w:val="28"/>
          <w:szCs w:val="28"/>
        </w:rPr>
        <w:t xml:space="preserve"> The </w:t>
      </w:r>
      <w:r w:rsidR="00B15DA1" w:rsidRPr="008D25B4">
        <w:rPr>
          <w:rFonts w:asciiTheme="majorHAnsi" w:eastAsia="Times New Roman" w:hAnsiTheme="majorHAnsi" w:cs="Times New Roman"/>
          <w:sz w:val="28"/>
          <w:szCs w:val="28"/>
        </w:rPr>
        <w:t xml:space="preserve">University </w:t>
      </w:r>
      <w:r w:rsidR="00DC3214" w:rsidRPr="008D25B4">
        <w:rPr>
          <w:rFonts w:asciiTheme="majorHAnsi" w:eastAsia="Times New Roman" w:hAnsiTheme="majorHAnsi" w:cs="Times New Roman"/>
          <w:sz w:val="28"/>
          <w:szCs w:val="28"/>
        </w:rPr>
        <w:t xml:space="preserve">Of </w:t>
      </w:r>
      <w:r w:rsidR="00B15DA1" w:rsidRPr="008D25B4">
        <w:rPr>
          <w:rFonts w:asciiTheme="majorHAnsi" w:eastAsia="Times New Roman" w:hAnsiTheme="majorHAnsi" w:cs="Times New Roman"/>
          <w:sz w:val="28"/>
          <w:szCs w:val="28"/>
        </w:rPr>
        <w:t xml:space="preserve">Texas </w:t>
      </w:r>
      <w:r w:rsidR="00DC3214" w:rsidRPr="008D25B4">
        <w:rPr>
          <w:rFonts w:asciiTheme="majorHAnsi" w:eastAsia="Times New Roman" w:hAnsiTheme="majorHAnsi" w:cs="Times New Roman"/>
          <w:sz w:val="28"/>
          <w:szCs w:val="28"/>
        </w:rPr>
        <w:t xml:space="preserve">At </w:t>
      </w:r>
      <w:r w:rsidR="00B15DA1" w:rsidRPr="008D25B4">
        <w:rPr>
          <w:rFonts w:asciiTheme="majorHAnsi" w:eastAsia="Times New Roman" w:hAnsiTheme="majorHAnsi" w:cs="Times New Roman"/>
          <w:sz w:val="28"/>
          <w:szCs w:val="28"/>
        </w:rPr>
        <w:t>Austin</w:t>
      </w:r>
      <w:r w:rsidR="00DC3214" w:rsidRPr="008D25B4">
        <w:rPr>
          <w:rFonts w:asciiTheme="majorHAnsi" w:eastAsia="Times New Roman" w:hAnsiTheme="majorHAnsi" w:cs="Times New Roman"/>
          <w:sz w:val="28"/>
          <w:szCs w:val="28"/>
        </w:rPr>
        <w:t xml:space="preserve">, </w:t>
      </w:r>
      <w:r w:rsidR="00B15DA1" w:rsidRPr="008D25B4">
        <w:rPr>
          <w:rFonts w:asciiTheme="majorHAnsi" w:eastAsia="Times New Roman" w:hAnsiTheme="majorHAnsi" w:cs="Times New Roman"/>
          <w:sz w:val="28"/>
          <w:szCs w:val="28"/>
        </w:rPr>
        <w:t xml:space="preserve">I </w:t>
      </w:r>
      <w:r w:rsidR="00DC3214" w:rsidRPr="008D25B4">
        <w:rPr>
          <w:rFonts w:asciiTheme="majorHAnsi" w:eastAsia="Times New Roman" w:hAnsiTheme="majorHAnsi" w:cs="Times New Roman"/>
          <w:sz w:val="28"/>
          <w:szCs w:val="28"/>
        </w:rPr>
        <w:t xml:space="preserve">Shall Abide By The Core Values Of The </w:t>
      </w:r>
      <w:r w:rsidR="00B15DA1" w:rsidRPr="008D25B4">
        <w:rPr>
          <w:rFonts w:asciiTheme="majorHAnsi" w:eastAsia="Times New Roman" w:hAnsiTheme="majorHAnsi" w:cs="Times New Roman"/>
          <w:sz w:val="28"/>
          <w:szCs w:val="28"/>
        </w:rPr>
        <w:t xml:space="preserve">University </w:t>
      </w:r>
      <w:r w:rsidR="00DC3214" w:rsidRPr="008D25B4">
        <w:rPr>
          <w:rFonts w:asciiTheme="majorHAnsi" w:eastAsia="Times New Roman" w:hAnsiTheme="majorHAnsi" w:cs="Times New Roman"/>
          <w:sz w:val="28"/>
          <w:szCs w:val="28"/>
        </w:rPr>
        <w:t>And Uphold Academic Integrity.”</w:t>
      </w:r>
    </w:p>
    <w:sectPr w:rsidR="00F37CC2" w:rsidRPr="008D25B4" w:rsidSect="000B67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02AC6"/>
    <w:multiLevelType w:val="hybridMultilevel"/>
    <w:tmpl w:val="2D9AB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AA"/>
    <w:rsid w:val="00064BB9"/>
    <w:rsid w:val="000B67BC"/>
    <w:rsid w:val="000F0FAA"/>
    <w:rsid w:val="002F6ABD"/>
    <w:rsid w:val="00330EF4"/>
    <w:rsid w:val="00444040"/>
    <w:rsid w:val="004A7184"/>
    <w:rsid w:val="008D25B4"/>
    <w:rsid w:val="00997596"/>
    <w:rsid w:val="00AB045E"/>
    <w:rsid w:val="00B059B6"/>
    <w:rsid w:val="00B15DA1"/>
    <w:rsid w:val="00B914AF"/>
    <w:rsid w:val="00C85364"/>
    <w:rsid w:val="00CD3516"/>
    <w:rsid w:val="00CE2581"/>
    <w:rsid w:val="00DC3214"/>
    <w:rsid w:val="00F37CC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5ED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596"/>
    <w:rPr>
      <w:color w:val="0000FF" w:themeColor="hyperlink"/>
      <w:u w:val="single"/>
    </w:rPr>
  </w:style>
  <w:style w:type="character" w:styleId="Strong">
    <w:name w:val="Strong"/>
    <w:basedOn w:val="DefaultParagraphFont"/>
    <w:uiPriority w:val="22"/>
    <w:qFormat/>
    <w:rsid w:val="00997596"/>
    <w:rPr>
      <w:b/>
      <w:bCs/>
    </w:rPr>
  </w:style>
  <w:style w:type="paragraph" w:styleId="ListParagraph">
    <w:name w:val="List Paragraph"/>
    <w:basedOn w:val="Normal"/>
    <w:uiPriority w:val="34"/>
    <w:qFormat/>
    <w:rsid w:val="008D25B4"/>
    <w:pPr>
      <w:ind w:left="720"/>
      <w:contextualSpacing/>
    </w:pPr>
  </w:style>
  <w:style w:type="character" w:styleId="FollowedHyperlink">
    <w:name w:val="FollowedHyperlink"/>
    <w:basedOn w:val="DefaultParagraphFont"/>
    <w:uiPriority w:val="99"/>
    <w:semiHidden/>
    <w:unhideWhenUsed/>
    <w:rsid w:val="00DC32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versity.utexas.edu/disability/" TargetMode="External"/><Relationship Id="rId6" Type="http://schemas.openxmlformats.org/officeDocument/2006/relationships/hyperlink" Target="http://diversity.utexas.edu/disability/how-to-register-with-ssd/" TargetMode="External"/><Relationship Id="rId7" Type="http://schemas.openxmlformats.org/officeDocument/2006/relationships/hyperlink" Target="http://deanofstudents.utexas.edu/conduct/" TargetMode="External"/><Relationship Id="rId8" Type="http://schemas.openxmlformats.org/officeDocument/2006/relationships/hyperlink" Target="http://www.utexas.edu/its/policies/emailnotify.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Wines</dc:creator>
  <cp:keywords/>
  <dc:description/>
  <cp:lastModifiedBy>Microsoft Office User</cp:lastModifiedBy>
  <cp:revision>2</cp:revision>
  <dcterms:created xsi:type="dcterms:W3CDTF">2017-07-30T19:41:00Z</dcterms:created>
  <dcterms:modified xsi:type="dcterms:W3CDTF">2017-07-30T19:41:00Z</dcterms:modified>
</cp:coreProperties>
</file>